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2F4D7B" w14:textId="4BDD338F" w:rsidR="003D7F07" w:rsidRPr="00985A9A" w:rsidRDefault="00985A9A" w:rsidP="00985A9A">
      <w:pPr>
        <w:jc w:val="center"/>
        <w:rPr>
          <w:rFonts w:ascii="Times New Roman" w:hAnsi="Times New Roman" w:cs="Times New Roman"/>
          <w:sz w:val="28"/>
          <w:szCs w:val="28"/>
        </w:rPr>
      </w:pPr>
      <w:r w:rsidRPr="00985A9A">
        <w:rPr>
          <w:rFonts w:ascii="Times New Roman" w:hAnsi="Times New Roman" w:cs="Times New Roman"/>
          <w:sz w:val="28"/>
          <w:szCs w:val="28"/>
        </w:rPr>
        <w:t>Министерство образования и науки Республики Саха (Якутия)</w:t>
      </w:r>
    </w:p>
    <w:p w14:paraId="475C4FFE" w14:textId="605956BE" w:rsidR="00985A9A" w:rsidRDefault="003639A1" w:rsidP="003639A1">
      <w:pPr>
        <w:jc w:val="center"/>
      </w:pPr>
      <w:r>
        <w:rPr>
          <w:rFonts w:ascii="Times New Roman" w:hAnsi="Times New Roman" w:cs="Times New Roman"/>
          <w:sz w:val="28"/>
          <w:szCs w:val="28"/>
        </w:rPr>
        <w:t>МБОУ «Маганинская СОШ им.С.И.Тимофеева-Кустуктаанап»</w:t>
      </w:r>
    </w:p>
    <w:p w14:paraId="6A0C3686" w14:textId="719498CE" w:rsidR="00985A9A" w:rsidRPr="00711D79" w:rsidRDefault="00985A9A"/>
    <w:p w14:paraId="6CB706C7" w14:textId="32968DD6" w:rsidR="00985A9A" w:rsidRDefault="00985A9A"/>
    <w:p w14:paraId="54CC1B84" w14:textId="35486973" w:rsidR="00690875" w:rsidRDefault="00690875"/>
    <w:p w14:paraId="36023A18" w14:textId="0E7B71FB" w:rsidR="00690875" w:rsidRDefault="00690875"/>
    <w:p w14:paraId="30D053B2" w14:textId="43279F44" w:rsidR="00690875" w:rsidRDefault="00690875"/>
    <w:p w14:paraId="6215D81B" w14:textId="77777777" w:rsidR="00690875" w:rsidRDefault="00690875"/>
    <w:p w14:paraId="57791C19" w14:textId="31D009B0" w:rsidR="00985A9A" w:rsidRDefault="00985A9A" w:rsidP="00425212">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rPr>
        <w:t xml:space="preserve">Развитие патриотических чувств </w:t>
      </w:r>
      <w:r w:rsidR="00425212">
        <w:rPr>
          <w:rFonts w:ascii="Times New Roman" w:hAnsi="Times New Roman" w:cs="Times New Roman"/>
          <w:sz w:val="28"/>
          <w:szCs w:val="28"/>
        </w:rPr>
        <w:t>посредством о</w:t>
      </w:r>
      <w:r w:rsidR="0084131B">
        <w:rPr>
          <w:rFonts w:ascii="Times New Roman" w:hAnsi="Times New Roman" w:cs="Times New Roman"/>
          <w:sz w:val="28"/>
          <w:szCs w:val="28"/>
        </w:rPr>
        <w:t>лонхо</w:t>
      </w:r>
      <w:r w:rsidR="0084131B">
        <w:rPr>
          <w:rFonts w:ascii="Times New Roman" w:hAnsi="Times New Roman" w:cs="Times New Roman"/>
          <w:sz w:val="28"/>
          <w:szCs w:val="28"/>
          <w:lang w:val="sah-RU"/>
        </w:rPr>
        <w:t xml:space="preserve"> во внеурочной деятельности</w:t>
      </w:r>
      <w:r>
        <w:rPr>
          <w:rFonts w:ascii="Times New Roman" w:hAnsi="Times New Roman" w:cs="Times New Roman"/>
          <w:sz w:val="28"/>
          <w:szCs w:val="28"/>
        </w:rPr>
        <w:t xml:space="preserve"> в 3 классе</w:t>
      </w:r>
    </w:p>
    <w:p w14:paraId="02A35DB8" w14:textId="10D06603" w:rsidR="00D82084" w:rsidRDefault="00D82084" w:rsidP="00A731A1">
      <w:pPr>
        <w:rPr>
          <w:rFonts w:ascii="Times New Roman" w:hAnsi="Times New Roman" w:cs="Times New Roman"/>
          <w:sz w:val="28"/>
          <w:szCs w:val="28"/>
        </w:rPr>
      </w:pPr>
    </w:p>
    <w:p w14:paraId="03CF312F" w14:textId="77777777" w:rsidR="00D82084" w:rsidRDefault="00D82084" w:rsidP="00985A9A">
      <w:pPr>
        <w:jc w:val="center"/>
        <w:rPr>
          <w:rFonts w:ascii="Times New Roman" w:hAnsi="Times New Roman" w:cs="Times New Roman"/>
          <w:sz w:val="28"/>
          <w:szCs w:val="28"/>
        </w:rPr>
      </w:pPr>
    </w:p>
    <w:p w14:paraId="3F866A8E" w14:textId="7DCCA7A9" w:rsidR="00E51CC3" w:rsidRDefault="00E51CC3" w:rsidP="00985A9A">
      <w:pPr>
        <w:jc w:val="center"/>
        <w:rPr>
          <w:rFonts w:ascii="Times New Roman" w:hAnsi="Times New Roman" w:cs="Times New Roman"/>
          <w:sz w:val="28"/>
          <w:szCs w:val="28"/>
        </w:rPr>
      </w:pPr>
    </w:p>
    <w:p w14:paraId="2F490292" w14:textId="1674B76C" w:rsidR="00E51CC3" w:rsidRDefault="00E51CC3" w:rsidP="00985A9A">
      <w:pPr>
        <w:jc w:val="center"/>
        <w:rPr>
          <w:rFonts w:ascii="Times New Roman" w:hAnsi="Times New Roman" w:cs="Times New Roman"/>
          <w:sz w:val="28"/>
          <w:szCs w:val="28"/>
        </w:rPr>
      </w:pPr>
    </w:p>
    <w:p w14:paraId="16AD65BB" w14:textId="494953E9" w:rsidR="00E51CC3" w:rsidRDefault="00E51CC3" w:rsidP="00985A9A">
      <w:pPr>
        <w:jc w:val="center"/>
        <w:rPr>
          <w:rFonts w:ascii="Times New Roman" w:hAnsi="Times New Roman" w:cs="Times New Roman"/>
          <w:sz w:val="28"/>
          <w:szCs w:val="28"/>
        </w:rPr>
      </w:pPr>
    </w:p>
    <w:p w14:paraId="1D24F8E6" w14:textId="77777777" w:rsidR="00E51CC3" w:rsidRDefault="00E51CC3" w:rsidP="00985A9A">
      <w:pPr>
        <w:jc w:val="center"/>
        <w:rPr>
          <w:rFonts w:ascii="Times New Roman" w:hAnsi="Times New Roman" w:cs="Times New Roman"/>
          <w:sz w:val="28"/>
          <w:szCs w:val="28"/>
        </w:rPr>
      </w:pPr>
    </w:p>
    <w:p w14:paraId="4B7FCA06" w14:textId="42235D2D" w:rsidR="00D82084" w:rsidRDefault="00D82084" w:rsidP="00D82084">
      <w:pPr>
        <w:rPr>
          <w:rFonts w:ascii="Times New Roman" w:hAnsi="Times New Roman" w:cs="Times New Roman"/>
          <w:sz w:val="28"/>
          <w:szCs w:val="28"/>
        </w:rPr>
      </w:pPr>
    </w:p>
    <w:p w14:paraId="1AE35132" w14:textId="77777777" w:rsidR="003639A1" w:rsidRDefault="003639A1" w:rsidP="00985A9A">
      <w:pPr>
        <w:jc w:val="center"/>
        <w:rPr>
          <w:rFonts w:ascii="Times New Roman" w:hAnsi="Times New Roman" w:cs="Times New Roman"/>
          <w:sz w:val="28"/>
          <w:szCs w:val="28"/>
          <w:lang w:val="sah-RU"/>
        </w:rPr>
      </w:pPr>
    </w:p>
    <w:p w14:paraId="229749F7" w14:textId="77777777" w:rsidR="003639A1" w:rsidRDefault="003639A1" w:rsidP="00985A9A">
      <w:pPr>
        <w:jc w:val="center"/>
        <w:rPr>
          <w:rFonts w:ascii="Times New Roman" w:hAnsi="Times New Roman" w:cs="Times New Roman"/>
          <w:sz w:val="28"/>
          <w:szCs w:val="28"/>
          <w:lang w:val="sah-RU"/>
        </w:rPr>
      </w:pPr>
    </w:p>
    <w:p w14:paraId="361043C5" w14:textId="77777777" w:rsidR="003639A1" w:rsidRDefault="003639A1" w:rsidP="00985A9A">
      <w:pPr>
        <w:jc w:val="center"/>
        <w:rPr>
          <w:rFonts w:ascii="Times New Roman" w:hAnsi="Times New Roman" w:cs="Times New Roman"/>
          <w:sz w:val="28"/>
          <w:szCs w:val="28"/>
          <w:lang w:val="sah-RU"/>
        </w:rPr>
      </w:pPr>
    </w:p>
    <w:p w14:paraId="34D0C5B6" w14:textId="77777777" w:rsidR="003639A1" w:rsidRDefault="003639A1" w:rsidP="00985A9A">
      <w:pPr>
        <w:jc w:val="center"/>
        <w:rPr>
          <w:rFonts w:ascii="Times New Roman" w:hAnsi="Times New Roman" w:cs="Times New Roman"/>
          <w:sz w:val="28"/>
          <w:szCs w:val="28"/>
          <w:lang w:val="sah-RU"/>
        </w:rPr>
      </w:pPr>
    </w:p>
    <w:p w14:paraId="1E90AD7A" w14:textId="77777777" w:rsidR="003639A1" w:rsidRDefault="003639A1" w:rsidP="00985A9A">
      <w:pPr>
        <w:jc w:val="center"/>
        <w:rPr>
          <w:rFonts w:ascii="Times New Roman" w:hAnsi="Times New Roman" w:cs="Times New Roman"/>
          <w:sz w:val="28"/>
          <w:szCs w:val="28"/>
          <w:lang w:val="sah-RU"/>
        </w:rPr>
      </w:pPr>
    </w:p>
    <w:p w14:paraId="74F05A63" w14:textId="77777777" w:rsidR="003639A1" w:rsidRDefault="003639A1" w:rsidP="00985A9A">
      <w:pPr>
        <w:jc w:val="center"/>
        <w:rPr>
          <w:rFonts w:ascii="Times New Roman" w:hAnsi="Times New Roman" w:cs="Times New Roman"/>
          <w:sz w:val="28"/>
          <w:szCs w:val="28"/>
          <w:lang w:val="sah-RU"/>
        </w:rPr>
      </w:pPr>
    </w:p>
    <w:p w14:paraId="5883822C" w14:textId="77777777" w:rsidR="003639A1" w:rsidRDefault="003639A1" w:rsidP="00985A9A">
      <w:pPr>
        <w:jc w:val="center"/>
        <w:rPr>
          <w:rFonts w:ascii="Times New Roman" w:hAnsi="Times New Roman" w:cs="Times New Roman"/>
          <w:sz w:val="28"/>
          <w:szCs w:val="28"/>
          <w:lang w:val="sah-RU"/>
        </w:rPr>
      </w:pPr>
    </w:p>
    <w:p w14:paraId="712CA0DE" w14:textId="77777777" w:rsidR="003639A1" w:rsidRDefault="003639A1" w:rsidP="00985A9A">
      <w:pPr>
        <w:jc w:val="center"/>
        <w:rPr>
          <w:rFonts w:ascii="Times New Roman" w:hAnsi="Times New Roman" w:cs="Times New Roman"/>
          <w:sz w:val="28"/>
          <w:szCs w:val="28"/>
          <w:lang w:val="sah-RU"/>
        </w:rPr>
      </w:pPr>
    </w:p>
    <w:p w14:paraId="5024B3E0" w14:textId="77777777" w:rsidR="003639A1" w:rsidRDefault="003639A1" w:rsidP="00985A9A">
      <w:pPr>
        <w:jc w:val="center"/>
        <w:rPr>
          <w:rFonts w:ascii="Times New Roman" w:hAnsi="Times New Roman" w:cs="Times New Roman"/>
          <w:sz w:val="28"/>
          <w:szCs w:val="28"/>
          <w:lang w:val="sah-RU"/>
        </w:rPr>
      </w:pPr>
    </w:p>
    <w:p w14:paraId="0EE70498" w14:textId="77777777" w:rsidR="003639A1" w:rsidRDefault="003639A1" w:rsidP="00985A9A">
      <w:pPr>
        <w:jc w:val="center"/>
        <w:rPr>
          <w:rFonts w:ascii="Times New Roman" w:hAnsi="Times New Roman" w:cs="Times New Roman"/>
          <w:sz w:val="28"/>
          <w:szCs w:val="28"/>
          <w:lang w:val="sah-RU"/>
        </w:rPr>
      </w:pPr>
    </w:p>
    <w:p w14:paraId="3FE4D58A" w14:textId="77777777" w:rsidR="003639A1" w:rsidRDefault="003639A1" w:rsidP="00985A9A">
      <w:pPr>
        <w:jc w:val="center"/>
        <w:rPr>
          <w:rFonts w:ascii="Times New Roman" w:hAnsi="Times New Roman" w:cs="Times New Roman"/>
          <w:sz w:val="28"/>
          <w:szCs w:val="28"/>
          <w:lang w:val="sah-RU"/>
        </w:rPr>
      </w:pPr>
    </w:p>
    <w:p w14:paraId="17ECB0A9" w14:textId="50C5B06E" w:rsidR="00D82084" w:rsidRPr="005D45D8" w:rsidRDefault="003639A1" w:rsidP="00985A9A">
      <w:pPr>
        <w:jc w:val="center"/>
        <w:rPr>
          <w:rFonts w:ascii="Times New Roman" w:hAnsi="Times New Roman" w:cs="Times New Roman"/>
          <w:sz w:val="28"/>
          <w:szCs w:val="28"/>
          <w:lang/>
        </w:rPr>
      </w:pPr>
      <w:r>
        <w:rPr>
          <w:rFonts w:ascii="Times New Roman" w:hAnsi="Times New Roman" w:cs="Times New Roman"/>
          <w:sz w:val="28"/>
          <w:szCs w:val="28"/>
          <w:lang w:val="sah-RU"/>
        </w:rPr>
        <w:t>с. Орто-Сурт</w:t>
      </w:r>
      <w:r w:rsidR="00425212">
        <w:rPr>
          <w:rFonts w:ascii="Times New Roman" w:hAnsi="Times New Roman" w:cs="Times New Roman"/>
          <w:sz w:val="28"/>
          <w:szCs w:val="28"/>
          <w:lang w:val="sah-RU"/>
        </w:rPr>
        <w:t xml:space="preserve">, </w:t>
      </w:r>
      <w:r>
        <w:rPr>
          <w:rFonts w:ascii="Times New Roman" w:hAnsi="Times New Roman" w:cs="Times New Roman"/>
          <w:sz w:val="28"/>
          <w:szCs w:val="28"/>
        </w:rPr>
        <w:t>202</w:t>
      </w:r>
      <w:r w:rsidR="005D45D8">
        <w:rPr>
          <w:rFonts w:ascii="Times New Roman" w:hAnsi="Times New Roman" w:cs="Times New Roman"/>
          <w:sz w:val="28"/>
          <w:szCs w:val="28"/>
          <w:lang/>
        </w:rPr>
        <w:t>5</w:t>
      </w:r>
    </w:p>
    <w:p w14:paraId="1B4EB8A6" w14:textId="14CA5ADC" w:rsidR="00D82084" w:rsidRDefault="00D82084" w:rsidP="00985A9A">
      <w:pPr>
        <w:jc w:val="center"/>
        <w:rPr>
          <w:rFonts w:ascii="Times New Roman" w:hAnsi="Times New Roman" w:cs="Times New Roman"/>
          <w:sz w:val="28"/>
          <w:szCs w:val="28"/>
        </w:rPr>
      </w:pPr>
      <w:r>
        <w:rPr>
          <w:rFonts w:ascii="Times New Roman" w:hAnsi="Times New Roman" w:cs="Times New Roman"/>
          <w:sz w:val="28"/>
          <w:szCs w:val="28"/>
        </w:rPr>
        <w:t>Оглавление</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40"/>
        <w:gridCol w:w="514"/>
      </w:tblGrid>
      <w:tr w:rsidR="005D2E3B" w14:paraId="3ABBA2F9" w14:textId="77777777" w:rsidTr="000E1E40">
        <w:tc>
          <w:tcPr>
            <w:tcW w:w="8829" w:type="dxa"/>
          </w:tcPr>
          <w:p w14:paraId="6EB2AB6E" w14:textId="586775B0" w:rsidR="005D2E3B" w:rsidRDefault="005D2E3B" w:rsidP="005D2E3B">
            <w:pPr>
              <w:spacing w:line="360" w:lineRule="auto"/>
              <w:jc w:val="center"/>
              <w:rPr>
                <w:rFonts w:ascii="Times New Roman" w:hAnsi="Times New Roman" w:cs="Times New Roman"/>
                <w:sz w:val="28"/>
                <w:szCs w:val="28"/>
              </w:rPr>
            </w:pPr>
            <w:r w:rsidRPr="00266A25">
              <w:rPr>
                <w:rFonts w:ascii="Times New Roman" w:hAnsi="Times New Roman" w:cs="Times New Roman"/>
                <w:sz w:val="28"/>
                <w:szCs w:val="28"/>
              </w:rPr>
              <w:lastRenderedPageBreak/>
              <w:t>Введение………………………………………………………………</w:t>
            </w:r>
            <w:r>
              <w:rPr>
                <w:rFonts w:ascii="Times New Roman" w:hAnsi="Times New Roman" w:cs="Times New Roman"/>
                <w:sz w:val="28"/>
                <w:szCs w:val="28"/>
              </w:rPr>
              <w:t>……</w:t>
            </w:r>
            <w:r w:rsidR="0003692E">
              <w:rPr>
                <w:rFonts w:ascii="Times New Roman" w:hAnsi="Times New Roman" w:cs="Times New Roman"/>
                <w:sz w:val="28"/>
                <w:szCs w:val="28"/>
              </w:rPr>
              <w:t>...</w:t>
            </w:r>
          </w:p>
        </w:tc>
        <w:tc>
          <w:tcPr>
            <w:tcW w:w="516" w:type="dxa"/>
          </w:tcPr>
          <w:p w14:paraId="57678DE6" w14:textId="394AA1E9" w:rsidR="005D2E3B" w:rsidRDefault="005D2E3B" w:rsidP="00924DCB">
            <w:pPr>
              <w:spacing w:line="360" w:lineRule="auto"/>
              <w:rPr>
                <w:rFonts w:ascii="Times New Roman" w:hAnsi="Times New Roman" w:cs="Times New Roman"/>
                <w:sz w:val="28"/>
                <w:szCs w:val="28"/>
              </w:rPr>
            </w:pPr>
            <w:r>
              <w:rPr>
                <w:rFonts w:ascii="Times New Roman" w:hAnsi="Times New Roman" w:cs="Times New Roman"/>
                <w:sz w:val="28"/>
                <w:szCs w:val="28"/>
              </w:rPr>
              <w:t>3</w:t>
            </w:r>
          </w:p>
        </w:tc>
      </w:tr>
      <w:tr w:rsidR="005D2E3B" w14:paraId="06FB9A16" w14:textId="77777777" w:rsidTr="000E1E40">
        <w:tc>
          <w:tcPr>
            <w:tcW w:w="8829" w:type="dxa"/>
          </w:tcPr>
          <w:p w14:paraId="4B67EBF2" w14:textId="66482D2F" w:rsidR="005D2E3B" w:rsidRPr="00924DCB" w:rsidRDefault="005D2E3B" w:rsidP="005D2E3B">
            <w:pPr>
              <w:spacing w:line="360" w:lineRule="auto"/>
              <w:jc w:val="both"/>
              <w:rPr>
                <w:rFonts w:ascii="Times New Roman" w:hAnsi="Times New Roman" w:cs="Times New Roman"/>
                <w:sz w:val="28"/>
                <w:szCs w:val="28"/>
                <w:lang w:val="sah-RU"/>
              </w:rPr>
            </w:pPr>
            <w:r w:rsidRPr="00266A25">
              <w:rPr>
                <w:rFonts w:ascii="Times New Roman" w:hAnsi="Times New Roman" w:cs="Times New Roman"/>
                <w:sz w:val="28"/>
                <w:szCs w:val="28"/>
              </w:rPr>
              <w:t xml:space="preserve">Глава </w:t>
            </w:r>
            <w:r w:rsidRPr="00266A25">
              <w:rPr>
                <w:rFonts w:ascii="Times New Roman" w:hAnsi="Times New Roman" w:cs="Times New Roman"/>
                <w:sz w:val="28"/>
                <w:szCs w:val="28"/>
                <w:lang w:val="en-US"/>
              </w:rPr>
              <w:t>I</w:t>
            </w:r>
            <w:r w:rsidRPr="00266A25">
              <w:rPr>
                <w:rFonts w:ascii="Times New Roman" w:hAnsi="Times New Roman" w:cs="Times New Roman"/>
                <w:sz w:val="28"/>
                <w:szCs w:val="28"/>
              </w:rPr>
              <w:t>. Теоретические основы развития патриотиче</w:t>
            </w:r>
            <w:r w:rsidR="00924DCB">
              <w:rPr>
                <w:rFonts w:ascii="Times New Roman" w:hAnsi="Times New Roman" w:cs="Times New Roman"/>
                <w:sz w:val="28"/>
                <w:szCs w:val="28"/>
              </w:rPr>
              <w:t>ских чувств младших школьников…</w:t>
            </w:r>
            <w:r w:rsidR="00924DCB">
              <w:rPr>
                <w:rFonts w:ascii="Times New Roman" w:hAnsi="Times New Roman" w:cs="Times New Roman"/>
                <w:sz w:val="28"/>
                <w:szCs w:val="28"/>
                <w:lang w:val="sah-RU"/>
              </w:rPr>
              <w:t>.................................................................................</w:t>
            </w:r>
          </w:p>
        </w:tc>
        <w:tc>
          <w:tcPr>
            <w:tcW w:w="516" w:type="dxa"/>
          </w:tcPr>
          <w:p w14:paraId="44E72A28" w14:textId="77777777" w:rsidR="00924DCB" w:rsidRDefault="00924DCB" w:rsidP="00924DCB">
            <w:pPr>
              <w:spacing w:line="360" w:lineRule="auto"/>
              <w:rPr>
                <w:rFonts w:ascii="Times New Roman" w:hAnsi="Times New Roman" w:cs="Times New Roman"/>
                <w:sz w:val="28"/>
                <w:szCs w:val="28"/>
              </w:rPr>
            </w:pPr>
          </w:p>
          <w:p w14:paraId="6CD3734F" w14:textId="5F5E6F78" w:rsidR="005D2E3B" w:rsidRDefault="005D2E3B" w:rsidP="00924DCB">
            <w:pPr>
              <w:spacing w:line="360" w:lineRule="auto"/>
              <w:rPr>
                <w:rFonts w:ascii="Times New Roman" w:hAnsi="Times New Roman" w:cs="Times New Roman"/>
                <w:sz w:val="28"/>
                <w:szCs w:val="28"/>
              </w:rPr>
            </w:pPr>
            <w:r>
              <w:rPr>
                <w:rFonts w:ascii="Times New Roman" w:hAnsi="Times New Roman" w:cs="Times New Roman"/>
                <w:sz w:val="28"/>
                <w:szCs w:val="28"/>
              </w:rPr>
              <w:t>6</w:t>
            </w:r>
          </w:p>
        </w:tc>
      </w:tr>
      <w:tr w:rsidR="005D2E3B" w14:paraId="5DA4CEEB" w14:textId="77777777" w:rsidTr="000E1E40">
        <w:tc>
          <w:tcPr>
            <w:tcW w:w="8829" w:type="dxa"/>
          </w:tcPr>
          <w:p w14:paraId="7D52DF2F" w14:textId="72E41884" w:rsidR="005D2E3B" w:rsidRPr="005D2E3B" w:rsidRDefault="005F691E" w:rsidP="00924DCB">
            <w:pPr>
              <w:pStyle w:val="a4"/>
              <w:numPr>
                <w:ilvl w:val="1"/>
                <w:numId w:val="11"/>
              </w:numPr>
              <w:spacing w:line="360" w:lineRule="auto"/>
              <w:ind w:left="0" w:firstLine="34"/>
              <w:jc w:val="both"/>
              <w:rPr>
                <w:rFonts w:ascii="Times New Roman" w:hAnsi="Times New Roman" w:cs="Times New Roman"/>
                <w:sz w:val="28"/>
                <w:szCs w:val="28"/>
              </w:rPr>
            </w:pPr>
            <w:r>
              <w:rPr>
                <w:rFonts w:ascii="Times New Roman" w:hAnsi="Times New Roman" w:cs="Times New Roman"/>
                <w:sz w:val="28"/>
                <w:szCs w:val="28"/>
              </w:rPr>
              <w:t>Понятия пат</w:t>
            </w:r>
            <w:r w:rsidR="00924DCB">
              <w:rPr>
                <w:rFonts w:ascii="Times New Roman" w:hAnsi="Times New Roman" w:cs="Times New Roman"/>
                <w:sz w:val="28"/>
                <w:szCs w:val="28"/>
              </w:rPr>
              <w:t>риотизм, патриотические чувства…</w:t>
            </w:r>
            <w:r w:rsidR="00924DCB">
              <w:rPr>
                <w:rFonts w:ascii="Times New Roman" w:hAnsi="Times New Roman" w:cs="Times New Roman"/>
                <w:sz w:val="28"/>
                <w:szCs w:val="28"/>
                <w:lang w:val="sah-RU"/>
              </w:rPr>
              <w:t>...............................</w:t>
            </w:r>
          </w:p>
        </w:tc>
        <w:tc>
          <w:tcPr>
            <w:tcW w:w="516" w:type="dxa"/>
          </w:tcPr>
          <w:p w14:paraId="6F48F9D2" w14:textId="1495B9AA" w:rsidR="005D2E3B" w:rsidRDefault="005D2E3B" w:rsidP="00924DCB">
            <w:pPr>
              <w:spacing w:line="360" w:lineRule="auto"/>
              <w:rPr>
                <w:rFonts w:ascii="Times New Roman" w:hAnsi="Times New Roman" w:cs="Times New Roman"/>
                <w:sz w:val="28"/>
                <w:szCs w:val="28"/>
              </w:rPr>
            </w:pPr>
            <w:r>
              <w:rPr>
                <w:rFonts w:ascii="Times New Roman" w:hAnsi="Times New Roman" w:cs="Times New Roman"/>
                <w:sz w:val="28"/>
                <w:szCs w:val="28"/>
              </w:rPr>
              <w:t>6</w:t>
            </w:r>
          </w:p>
        </w:tc>
      </w:tr>
      <w:tr w:rsidR="005D2E3B" w14:paraId="469A961B" w14:textId="77777777" w:rsidTr="000E1E40">
        <w:tc>
          <w:tcPr>
            <w:tcW w:w="8829" w:type="dxa"/>
          </w:tcPr>
          <w:p w14:paraId="191AA584" w14:textId="06788C81" w:rsidR="005D2E3B" w:rsidRPr="005F691E" w:rsidRDefault="005F691E" w:rsidP="005F691E">
            <w:pPr>
              <w:pStyle w:val="a4"/>
              <w:numPr>
                <w:ilvl w:val="1"/>
                <w:numId w:val="11"/>
              </w:numPr>
              <w:spacing w:line="360" w:lineRule="auto"/>
              <w:ind w:left="0" w:firstLine="34"/>
              <w:jc w:val="both"/>
              <w:rPr>
                <w:rFonts w:ascii="Times New Roman" w:hAnsi="Times New Roman" w:cs="Times New Roman"/>
                <w:sz w:val="28"/>
                <w:szCs w:val="28"/>
              </w:rPr>
            </w:pPr>
            <w:r>
              <w:rPr>
                <w:rFonts w:ascii="Times New Roman" w:hAnsi="Times New Roman" w:cs="Times New Roman"/>
                <w:sz w:val="28"/>
                <w:szCs w:val="28"/>
                <w:lang w:val="sah-RU"/>
              </w:rPr>
              <w:t>Патриотическое во</w:t>
            </w:r>
            <w:r w:rsidR="00DA7D61">
              <w:rPr>
                <w:rFonts w:ascii="Times New Roman" w:hAnsi="Times New Roman" w:cs="Times New Roman"/>
                <w:sz w:val="28"/>
                <w:szCs w:val="28"/>
                <w:lang w:val="sah-RU"/>
              </w:rPr>
              <w:t>спитание в начальной школе</w:t>
            </w:r>
            <w:r w:rsidR="00924DCB">
              <w:rPr>
                <w:rFonts w:ascii="Times New Roman" w:hAnsi="Times New Roman" w:cs="Times New Roman"/>
                <w:sz w:val="28"/>
                <w:szCs w:val="28"/>
                <w:lang w:val="sah-RU"/>
              </w:rPr>
              <w:t>...........................</w:t>
            </w:r>
            <w:r w:rsidR="00690875">
              <w:rPr>
                <w:rFonts w:ascii="Times New Roman" w:hAnsi="Times New Roman" w:cs="Times New Roman"/>
                <w:sz w:val="28"/>
                <w:szCs w:val="28"/>
                <w:lang w:val="sah-RU"/>
              </w:rPr>
              <w:t>....</w:t>
            </w:r>
          </w:p>
        </w:tc>
        <w:tc>
          <w:tcPr>
            <w:tcW w:w="516" w:type="dxa"/>
          </w:tcPr>
          <w:p w14:paraId="2E4C77BF" w14:textId="13AA365D" w:rsidR="005D2E3B" w:rsidRDefault="005D2E3B" w:rsidP="00924DCB">
            <w:pPr>
              <w:spacing w:line="360" w:lineRule="auto"/>
              <w:rPr>
                <w:rFonts w:ascii="Times New Roman" w:hAnsi="Times New Roman" w:cs="Times New Roman"/>
                <w:sz w:val="28"/>
                <w:szCs w:val="28"/>
              </w:rPr>
            </w:pPr>
            <w:r>
              <w:rPr>
                <w:rFonts w:ascii="Times New Roman" w:hAnsi="Times New Roman" w:cs="Times New Roman"/>
                <w:sz w:val="28"/>
                <w:szCs w:val="28"/>
              </w:rPr>
              <w:t>1</w:t>
            </w:r>
            <w:r w:rsidR="00F31D6C">
              <w:rPr>
                <w:rFonts w:ascii="Times New Roman" w:hAnsi="Times New Roman" w:cs="Times New Roman"/>
                <w:sz w:val="28"/>
                <w:szCs w:val="28"/>
              </w:rPr>
              <w:t>4</w:t>
            </w:r>
          </w:p>
        </w:tc>
      </w:tr>
      <w:tr w:rsidR="005D2E3B" w14:paraId="6DF3CD4F" w14:textId="77777777" w:rsidTr="000E1E40">
        <w:tc>
          <w:tcPr>
            <w:tcW w:w="8829" w:type="dxa"/>
          </w:tcPr>
          <w:p w14:paraId="1E9BBEED" w14:textId="0DB969D8" w:rsidR="005D2E3B" w:rsidRPr="00776D6B" w:rsidRDefault="00592C41" w:rsidP="00425212">
            <w:pPr>
              <w:pStyle w:val="a4"/>
              <w:numPr>
                <w:ilvl w:val="1"/>
                <w:numId w:val="11"/>
              </w:numPr>
              <w:spacing w:line="360" w:lineRule="auto"/>
              <w:ind w:left="0" w:firstLine="34"/>
              <w:jc w:val="both"/>
              <w:rPr>
                <w:rFonts w:ascii="Times New Roman" w:eastAsia="Times New Roman" w:hAnsi="Times New Roman" w:cs="Times New Roman"/>
                <w:sz w:val="28"/>
                <w:szCs w:val="28"/>
                <w:lang w:eastAsia="ru-RU"/>
              </w:rPr>
            </w:pPr>
            <w:r>
              <w:rPr>
                <w:rFonts w:ascii="Times New Roman" w:hAnsi="Times New Roman" w:cs="Times New Roman"/>
                <w:sz w:val="28"/>
                <w:szCs w:val="28"/>
              </w:rPr>
              <w:t>О</w:t>
            </w:r>
            <w:r w:rsidR="005D2E3B">
              <w:rPr>
                <w:rFonts w:ascii="Times New Roman" w:hAnsi="Times New Roman" w:cs="Times New Roman"/>
                <w:sz w:val="28"/>
                <w:szCs w:val="28"/>
              </w:rPr>
              <w:t xml:space="preserve">лонхо как </w:t>
            </w:r>
            <w:r w:rsidR="00425212">
              <w:rPr>
                <w:rFonts w:ascii="Times New Roman" w:hAnsi="Times New Roman" w:cs="Times New Roman"/>
                <w:sz w:val="28"/>
                <w:szCs w:val="28"/>
                <w:lang w:val="sah-RU"/>
              </w:rPr>
              <w:t xml:space="preserve">средство </w:t>
            </w:r>
            <w:r w:rsidR="005D2E3B" w:rsidRPr="00995EC8">
              <w:rPr>
                <w:rFonts w:ascii="Times New Roman" w:hAnsi="Times New Roman" w:cs="Times New Roman"/>
                <w:sz w:val="28"/>
                <w:szCs w:val="28"/>
              </w:rPr>
              <w:t xml:space="preserve">развития патриотических чувств </w:t>
            </w:r>
            <w:r w:rsidR="00924DCB">
              <w:rPr>
                <w:rFonts w:ascii="Times New Roman" w:hAnsi="Times New Roman" w:cs="Times New Roman"/>
                <w:sz w:val="28"/>
                <w:szCs w:val="28"/>
                <w:lang w:val="sah-RU"/>
              </w:rPr>
              <w:t>младших школьников</w:t>
            </w:r>
            <w:r w:rsidR="00690875">
              <w:rPr>
                <w:rFonts w:ascii="Times New Roman" w:hAnsi="Times New Roman" w:cs="Times New Roman"/>
                <w:sz w:val="28"/>
                <w:szCs w:val="28"/>
                <w:lang w:val="sah-RU"/>
              </w:rPr>
              <w:t>.......................</w:t>
            </w:r>
            <w:r w:rsidR="00924DCB">
              <w:rPr>
                <w:rFonts w:ascii="Times New Roman" w:hAnsi="Times New Roman" w:cs="Times New Roman"/>
                <w:sz w:val="28"/>
                <w:szCs w:val="28"/>
                <w:lang w:val="sah-RU"/>
              </w:rPr>
              <w:t>........................................................................</w:t>
            </w:r>
            <w:r w:rsidR="00425212">
              <w:rPr>
                <w:rFonts w:ascii="Times New Roman" w:hAnsi="Times New Roman" w:cs="Times New Roman"/>
                <w:sz w:val="28"/>
                <w:szCs w:val="28"/>
                <w:lang w:val="sah-RU"/>
              </w:rPr>
              <w:t>.......</w:t>
            </w:r>
          </w:p>
        </w:tc>
        <w:tc>
          <w:tcPr>
            <w:tcW w:w="516" w:type="dxa"/>
          </w:tcPr>
          <w:p w14:paraId="56D3CCBB" w14:textId="77777777" w:rsidR="005D2E3B" w:rsidRDefault="005D2E3B" w:rsidP="0003692E">
            <w:pPr>
              <w:spacing w:line="360" w:lineRule="auto"/>
              <w:jc w:val="right"/>
              <w:rPr>
                <w:rFonts w:ascii="Times New Roman" w:hAnsi="Times New Roman" w:cs="Times New Roman"/>
                <w:sz w:val="28"/>
                <w:szCs w:val="28"/>
              </w:rPr>
            </w:pPr>
          </w:p>
          <w:p w14:paraId="57F85C25" w14:textId="2FFB5B43" w:rsidR="005D2E3B" w:rsidRDefault="00F31D6C" w:rsidP="0003692E">
            <w:pPr>
              <w:spacing w:line="360" w:lineRule="auto"/>
              <w:jc w:val="right"/>
              <w:rPr>
                <w:rFonts w:ascii="Times New Roman" w:hAnsi="Times New Roman" w:cs="Times New Roman"/>
                <w:sz w:val="28"/>
                <w:szCs w:val="28"/>
              </w:rPr>
            </w:pPr>
            <w:r>
              <w:rPr>
                <w:rFonts w:ascii="Times New Roman" w:hAnsi="Times New Roman" w:cs="Times New Roman"/>
                <w:sz w:val="28"/>
                <w:szCs w:val="28"/>
              </w:rPr>
              <w:t>21</w:t>
            </w:r>
          </w:p>
        </w:tc>
      </w:tr>
      <w:tr w:rsidR="005D2E3B" w14:paraId="70347B7D" w14:textId="77777777" w:rsidTr="000E1E40">
        <w:tc>
          <w:tcPr>
            <w:tcW w:w="8829" w:type="dxa"/>
          </w:tcPr>
          <w:p w14:paraId="39CEB1F8" w14:textId="28BD339E" w:rsidR="005D2E3B" w:rsidRPr="00924DCB" w:rsidRDefault="005D2E3B" w:rsidP="00425212">
            <w:pPr>
              <w:spacing w:line="360" w:lineRule="auto"/>
              <w:jc w:val="both"/>
              <w:rPr>
                <w:rFonts w:ascii="Times New Roman" w:hAnsi="Times New Roman" w:cs="Times New Roman"/>
                <w:sz w:val="28"/>
                <w:szCs w:val="28"/>
                <w:lang w:val="sah-RU"/>
              </w:rPr>
            </w:pPr>
            <w:r w:rsidRPr="00266A25">
              <w:rPr>
                <w:rFonts w:ascii="Times New Roman" w:hAnsi="Times New Roman" w:cs="Times New Roman"/>
                <w:sz w:val="28"/>
                <w:szCs w:val="28"/>
              </w:rPr>
              <w:t xml:space="preserve">Глава </w:t>
            </w:r>
            <w:r w:rsidRPr="00266A25">
              <w:rPr>
                <w:rFonts w:ascii="Times New Roman" w:hAnsi="Times New Roman" w:cs="Times New Roman"/>
                <w:sz w:val="28"/>
                <w:szCs w:val="28"/>
                <w:lang w:val="en-US"/>
              </w:rPr>
              <w:t>II</w:t>
            </w:r>
            <w:r w:rsidR="005F691E">
              <w:rPr>
                <w:rFonts w:ascii="Times New Roman" w:hAnsi="Times New Roman" w:cs="Times New Roman"/>
                <w:sz w:val="28"/>
                <w:szCs w:val="28"/>
              </w:rPr>
              <w:t>. Опытно-</w:t>
            </w:r>
            <w:r w:rsidRPr="00266A25">
              <w:rPr>
                <w:rFonts w:ascii="Times New Roman" w:hAnsi="Times New Roman" w:cs="Times New Roman"/>
                <w:sz w:val="28"/>
                <w:szCs w:val="28"/>
              </w:rPr>
              <w:t>экспериментальная работа по развитию патриотических чувств у учащихс</w:t>
            </w:r>
            <w:r w:rsidR="00425212">
              <w:rPr>
                <w:rFonts w:ascii="Times New Roman" w:hAnsi="Times New Roman" w:cs="Times New Roman"/>
                <w:sz w:val="28"/>
                <w:szCs w:val="28"/>
              </w:rPr>
              <w:t>я 3 класса</w:t>
            </w:r>
            <w:r w:rsidR="00690875">
              <w:rPr>
                <w:rFonts w:ascii="Times New Roman" w:hAnsi="Times New Roman" w:cs="Times New Roman"/>
                <w:sz w:val="28"/>
                <w:szCs w:val="28"/>
              </w:rPr>
              <w:t>………………………….</w:t>
            </w:r>
            <w:r w:rsidR="00924DCB">
              <w:rPr>
                <w:rFonts w:ascii="Times New Roman" w:hAnsi="Times New Roman" w:cs="Times New Roman"/>
                <w:sz w:val="28"/>
                <w:szCs w:val="28"/>
                <w:lang w:val="sah-RU"/>
              </w:rPr>
              <w:t>......</w:t>
            </w:r>
          </w:p>
        </w:tc>
        <w:tc>
          <w:tcPr>
            <w:tcW w:w="516" w:type="dxa"/>
          </w:tcPr>
          <w:p w14:paraId="03E4F4D1" w14:textId="77777777" w:rsidR="005D2E3B" w:rsidRDefault="005D2E3B" w:rsidP="0003692E">
            <w:pPr>
              <w:spacing w:line="360" w:lineRule="auto"/>
              <w:jc w:val="right"/>
              <w:rPr>
                <w:rFonts w:ascii="Times New Roman" w:hAnsi="Times New Roman" w:cs="Times New Roman"/>
                <w:sz w:val="28"/>
                <w:szCs w:val="28"/>
              </w:rPr>
            </w:pPr>
          </w:p>
          <w:p w14:paraId="498E392E" w14:textId="3D516363" w:rsidR="000E1E40" w:rsidRDefault="000E1E40" w:rsidP="00924DCB">
            <w:pPr>
              <w:spacing w:line="360" w:lineRule="auto"/>
              <w:rPr>
                <w:rFonts w:ascii="Times New Roman" w:hAnsi="Times New Roman" w:cs="Times New Roman"/>
                <w:sz w:val="28"/>
                <w:szCs w:val="28"/>
              </w:rPr>
            </w:pPr>
            <w:r>
              <w:rPr>
                <w:rFonts w:ascii="Times New Roman" w:hAnsi="Times New Roman" w:cs="Times New Roman"/>
                <w:sz w:val="28"/>
                <w:szCs w:val="28"/>
              </w:rPr>
              <w:t>2</w:t>
            </w:r>
            <w:r w:rsidR="00447D91">
              <w:rPr>
                <w:rFonts w:ascii="Times New Roman" w:hAnsi="Times New Roman" w:cs="Times New Roman"/>
                <w:sz w:val="28"/>
                <w:szCs w:val="28"/>
              </w:rPr>
              <w:t>6</w:t>
            </w:r>
          </w:p>
        </w:tc>
      </w:tr>
      <w:tr w:rsidR="005D2E3B" w14:paraId="130C68BB" w14:textId="77777777" w:rsidTr="000E1E40">
        <w:tc>
          <w:tcPr>
            <w:tcW w:w="8829" w:type="dxa"/>
          </w:tcPr>
          <w:p w14:paraId="7FFFB9F0" w14:textId="1FA7849F" w:rsidR="005D2E3B" w:rsidRPr="00266A25" w:rsidRDefault="005D2E3B" w:rsidP="005D2E3B">
            <w:pPr>
              <w:spacing w:line="360" w:lineRule="auto"/>
              <w:jc w:val="both"/>
              <w:rPr>
                <w:rFonts w:ascii="Times New Roman" w:hAnsi="Times New Roman" w:cs="Times New Roman"/>
                <w:sz w:val="28"/>
                <w:szCs w:val="28"/>
              </w:rPr>
            </w:pPr>
            <w:r w:rsidRPr="00266A25">
              <w:rPr>
                <w:rFonts w:ascii="Times New Roman" w:hAnsi="Times New Roman" w:cs="Times New Roman"/>
                <w:sz w:val="28"/>
                <w:szCs w:val="28"/>
              </w:rPr>
              <w:t xml:space="preserve">2.1. </w:t>
            </w:r>
            <w:r w:rsidRPr="003C24D1">
              <w:rPr>
                <w:rFonts w:ascii="Times New Roman" w:hAnsi="Times New Roman" w:cs="Times New Roman"/>
                <w:color w:val="000000" w:themeColor="text1"/>
                <w:sz w:val="28"/>
                <w:szCs w:val="28"/>
              </w:rPr>
              <w:t xml:space="preserve">Изучение </w:t>
            </w:r>
            <w:r w:rsidR="005F691E" w:rsidRPr="003C24D1">
              <w:rPr>
                <w:rFonts w:ascii="Times New Roman" w:hAnsi="Times New Roman" w:cs="Times New Roman"/>
                <w:color w:val="000000" w:themeColor="text1"/>
                <w:sz w:val="28"/>
                <w:szCs w:val="28"/>
                <w:lang w:val="sah-RU"/>
              </w:rPr>
              <w:t xml:space="preserve">исходного </w:t>
            </w:r>
            <w:r w:rsidRPr="003C24D1">
              <w:rPr>
                <w:rFonts w:ascii="Times New Roman" w:hAnsi="Times New Roman" w:cs="Times New Roman"/>
                <w:color w:val="000000" w:themeColor="text1"/>
                <w:sz w:val="28"/>
                <w:szCs w:val="28"/>
              </w:rPr>
              <w:t>уровня развития патриотических чувств у учащихся 3 класса</w:t>
            </w:r>
            <w:r w:rsidR="00425212">
              <w:rPr>
                <w:rFonts w:ascii="Times New Roman" w:hAnsi="Times New Roman" w:cs="Times New Roman"/>
                <w:color w:val="000000" w:themeColor="text1"/>
                <w:sz w:val="28"/>
                <w:szCs w:val="28"/>
                <w:lang w:val="sah-RU"/>
              </w:rPr>
              <w:t xml:space="preserve"> </w:t>
            </w:r>
            <w:r w:rsidR="00924DCB">
              <w:rPr>
                <w:rFonts w:ascii="Times New Roman" w:hAnsi="Times New Roman" w:cs="Times New Roman"/>
                <w:color w:val="000000" w:themeColor="text1"/>
                <w:sz w:val="28"/>
                <w:szCs w:val="28"/>
                <w:lang w:val="sah-RU"/>
              </w:rPr>
              <w:t>............................................................</w:t>
            </w:r>
            <w:r w:rsidR="00425212">
              <w:rPr>
                <w:rFonts w:ascii="Times New Roman" w:hAnsi="Times New Roman" w:cs="Times New Roman"/>
                <w:color w:val="000000" w:themeColor="text1"/>
                <w:sz w:val="28"/>
                <w:szCs w:val="28"/>
                <w:lang w:val="sah-RU"/>
              </w:rPr>
              <w:t>........</w:t>
            </w:r>
            <w:r w:rsidR="00690875">
              <w:rPr>
                <w:rFonts w:ascii="Times New Roman" w:hAnsi="Times New Roman" w:cs="Times New Roman"/>
                <w:color w:val="000000" w:themeColor="text1"/>
                <w:sz w:val="28"/>
                <w:szCs w:val="28"/>
                <w:lang w:val="sah-RU"/>
              </w:rPr>
              <w:t>.......................</w:t>
            </w:r>
          </w:p>
        </w:tc>
        <w:tc>
          <w:tcPr>
            <w:tcW w:w="516" w:type="dxa"/>
          </w:tcPr>
          <w:p w14:paraId="42311BD2" w14:textId="77777777" w:rsidR="005D2E3B" w:rsidRDefault="005D2E3B" w:rsidP="00447D91">
            <w:pPr>
              <w:spacing w:line="360" w:lineRule="auto"/>
              <w:jc w:val="center"/>
              <w:rPr>
                <w:rFonts w:ascii="Times New Roman" w:hAnsi="Times New Roman" w:cs="Times New Roman"/>
                <w:sz w:val="28"/>
                <w:szCs w:val="28"/>
              </w:rPr>
            </w:pPr>
          </w:p>
          <w:p w14:paraId="108D2D38" w14:textId="33D63E08" w:rsidR="000E1E40" w:rsidRDefault="00447D91" w:rsidP="0003692E">
            <w:pPr>
              <w:spacing w:line="360" w:lineRule="auto"/>
              <w:jc w:val="right"/>
              <w:rPr>
                <w:rFonts w:ascii="Times New Roman" w:hAnsi="Times New Roman" w:cs="Times New Roman"/>
                <w:sz w:val="28"/>
                <w:szCs w:val="28"/>
              </w:rPr>
            </w:pPr>
            <w:r>
              <w:rPr>
                <w:rFonts w:ascii="Times New Roman" w:hAnsi="Times New Roman" w:cs="Times New Roman"/>
                <w:sz w:val="28"/>
                <w:szCs w:val="28"/>
              </w:rPr>
              <w:t>26</w:t>
            </w:r>
          </w:p>
        </w:tc>
      </w:tr>
      <w:tr w:rsidR="005D2E3B" w14:paraId="36C51767" w14:textId="77777777" w:rsidTr="000E1E40">
        <w:tc>
          <w:tcPr>
            <w:tcW w:w="8829" w:type="dxa"/>
          </w:tcPr>
          <w:p w14:paraId="6D0D9B45" w14:textId="6804243D" w:rsidR="005D2E3B" w:rsidRPr="00924DCB" w:rsidRDefault="0003692E" w:rsidP="00924DCB">
            <w:pPr>
              <w:spacing w:line="360" w:lineRule="auto"/>
              <w:jc w:val="both"/>
              <w:rPr>
                <w:rFonts w:ascii="Times New Roman" w:hAnsi="Times New Roman" w:cs="Times New Roman"/>
                <w:sz w:val="36"/>
                <w:szCs w:val="36"/>
                <w:lang w:val="sah-RU"/>
              </w:rPr>
            </w:pPr>
            <w:r w:rsidRPr="00266A25">
              <w:rPr>
                <w:rFonts w:ascii="Times New Roman" w:hAnsi="Times New Roman" w:cs="Times New Roman"/>
                <w:sz w:val="28"/>
                <w:szCs w:val="28"/>
              </w:rPr>
              <w:t xml:space="preserve">2.2. </w:t>
            </w:r>
            <w:r w:rsidRPr="00315097">
              <w:rPr>
                <w:rFonts w:ascii="Times New Roman" w:hAnsi="Times New Roman" w:cs="Times New Roman"/>
                <w:color w:val="333333"/>
                <w:sz w:val="28"/>
                <w:szCs w:val="28"/>
              </w:rPr>
              <w:t> </w:t>
            </w:r>
            <w:r>
              <w:rPr>
                <w:rFonts w:ascii="Times New Roman" w:hAnsi="Times New Roman" w:cs="Times New Roman"/>
                <w:color w:val="333333"/>
                <w:sz w:val="28"/>
                <w:szCs w:val="28"/>
              </w:rPr>
              <w:t xml:space="preserve"> </w:t>
            </w:r>
            <w:r w:rsidR="005F691E">
              <w:rPr>
                <w:rFonts w:ascii="Times New Roman" w:hAnsi="Times New Roman" w:cs="Times New Roman"/>
                <w:sz w:val="28"/>
                <w:szCs w:val="28"/>
                <w:lang w:val="sah-RU"/>
              </w:rPr>
              <w:t>Содержание работы по развитию патриотических чувств посредс</w:t>
            </w:r>
            <w:r w:rsidR="00FB3541">
              <w:rPr>
                <w:rFonts w:ascii="Times New Roman" w:hAnsi="Times New Roman" w:cs="Times New Roman"/>
                <w:sz w:val="28"/>
                <w:szCs w:val="28"/>
                <w:lang w:val="sah-RU"/>
              </w:rPr>
              <w:t>твом олонхо во внеурочной деятельности</w:t>
            </w:r>
            <w:r w:rsidR="00BA3409">
              <w:rPr>
                <w:rFonts w:ascii="Times New Roman" w:hAnsi="Times New Roman" w:cs="Times New Roman"/>
                <w:sz w:val="28"/>
                <w:szCs w:val="28"/>
                <w:lang w:val="sah-RU"/>
              </w:rPr>
              <w:t xml:space="preserve"> </w:t>
            </w:r>
            <w:r w:rsidR="00924DCB">
              <w:rPr>
                <w:rFonts w:ascii="Times New Roman" w:hAnsi="Times New Roman" w:cs="Times New Roman"/>
                <w:sz w:val="28"/>
                <w:szCs w:val="28"/>
              </w:rPr>
              <w:t>…</w:t>
            </w:r>
            <w:r w:rsidR="00924DCB">
              <w:rPr>
                <w:rFonts w:ascii="Times New Roman" w:hAnsi="Times New Roman" w:cs="Times New Roman"/>
                <w:sz w:val="28"/>
                <w:szCs w:val="28"/>
                <w:lang w:val="sah-RU"/>
              </w:rPr>
              <w:t>...............</w:t>
            </w:r>
            <w:r w:rsidR="00BA3409">
              <w:rPr>
                <w:rFonts w:ascii="Times New Roman" w:hAnsi="Times New Roman" w:cs="Times New Roman"/>
                <w:sz w:val="28"/>
                <w:szCs w:val="28"/>
                <w:lang w:val="sah-RU"/>
              </w:rPr>
              <w:t>..................</w:t>
            </w:r>
          </w:p>
        </w:tc>
        <w:tc>
          <w:tcPr>
            <w:tcW w:w="516" w:type="dxa"/>
          </w:tcPr>
          <w:p w14:paraId="31CE1560" w14:textId="77777777" w:rsidR="005D2E3B" w:rsidRDefault="005D2E3B" w:rsidP="0003692E">
            <w:pPr>
              <w:spacing w:line="360" w:lineRule="auto"/>
              <w:jc w:val="right"/>
              <w:rPr>
                <w:rFonts w:ascii="Times New Roman" w:hAnsi="Times New Roman" w:cs="Times New Roman"/>
                <w:sz w:val="28"/>
                <w:szCs w:val="28"/>
              </w:rPr>
            </w:pPr>
          </w:p>
          <w:p w14:paraId="3E0A9363" w14:textId="00BA0075" w:rsidR="000E1E40" w:rsidRDefault="00F31D6C" w:rsidP="005F691E">
            <w:pPr>
              <w:spacing w:line="360" w:lineRule="auto"/>
              <w:rPr>
                <w:rFonts w:ascii="Times New Roman" w:hAnsi="Times New Roman" w:cs="Times New Roman"/>
                <w:sz w:val="28"/>
                <w:szCs w:val="28"/>
              </w:rPr>
            </w:pPr>
            <w:r>
              <w:rPr>
                <w:rFonts w:ascii="Times New Roman" w:hAnsi="Times New Roman" w:cs="Times New Roman"/>
                <w:sz w:val="28"/>
                <w:szCs w:val="28"/>
              </w:rPr>
              <w:t>33</w:t>
            </w:r>
          </w:p>
        </w:tc>
      </w:tr>
      <w:tr w:rsidR="0003692E" w14:paraId="215F655E" w14:textId="77777777" w:rsidTr="000E1E40">
        <w:tc>
          <w:tcPr>
            <w:tcW w:w="8829" w:type="dxa"/>
          </w:tcPr>
          <w:p w14:paraId="08F2E31B" w14:textId="6462E79A" w:rsidR="0003692E" w:rsidRPr="00266A25" w:rsidRDefault="0003692E" w:rsidP="005F691E">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2.3. </w:t>
            </w:r>
            <w:r w:rsidRPr="003C24D1">
              <w:rPr>
                <w:rFonts w:ascii="Times New Roman" w:hAnsi="Times New Roman" w:cs="Times New Roman"/>
                <w:color w:val="000000" w:themeColor="text1"/>
                <w:sz w:val="28"/>
                <w:szCs w:val="28"/>
              </w:rPr>
              <w:t xml:space="preserve">Анализ </w:t>
            </w:r>
            <w:r w:rsidR="005F691E" w:rsidRPr="003C24D1">
              <w:rPr>
                <w:rFonts w:ascii="Times New Roman" w:hAnsi="Times New Roman" w:cs="Times New Roman"/>
                <w:color w:val="000000" w:themeColor="text1"/>
                <w:sz w:val="28"/>
                <w:szCs w:val="28"/>
                <w:lang w:val="sah-RU"/>
              </w:rPr>
              <w:t xml:space="preserve">и обобщение </w:t>
            </w:r>
            <w:r w:rsidR="00425212">
              <w:rPr>
                <w:rFonts w:ascii="Times New Roman" w:hAnsi="Times New Roman" w:cs="Times New Roman"/>
                <w:color w:val="000000" w:themeColor="text1"/>
                <w:sz w:val="28"/>
                <w:szCs w:val="28"/>
                <w:lang w:val="sah-RU"/>
              </w:rPr>
              <w:t xml:space="preserve">результатов </w:t>
            </w:r>
            <w:r w:rsidR="00924DCB">
              <w:rPr>
                <w:rFonts w:ascii="Times New Roman" w:hAnsi="Times New Roman" w:cs="Times New Roman"/>
                <w:color w:val="000000" w:themeColor="text1"/>
                <w:sz w:val="28"/>
                <w:szCs w:val="28"/>
                <w:lang w:val="sah-RU"/>
              </w:rPr>
              <w:t>опытно-экспериментальной работы</w:t>
            </w:r>
            <w:r w:rsidR="00BA3409">
              <w:rPr>
                <w:rFonts w:ascii="Times New Roman" w:hAnsi="Times New Roman" w:cs="Times New Roman"/>
                <w:color w:val="000000" w:themeColor="text1"/>
                <w:sz w:val="28"/>
                <w:szCs w:val="28"/>
                <w:lang w:val="sah-RU"/>
              </w:rPr>
              <w:t xml:space="preserve"> </w:t>
            </w:r>
            <w:r w:rsidR="00690875">
              <w:rPr>
                <w:rFonts w:ascii="Times New Roman" w:hAnsi="Times New Roman" w:cs="Times New Roman"/>
                <w:color w:val="000000" w:themeColor="text1"/>
                <w:sz w:val="28"/>
                <w:szCs w:val="28"/>
                <w:lang w:val="sah-RU"/>
              </w:rPr>
              <w:t>.............................................................................................</w:t>
            </w:r>
            <w:r w:rsidR="00BA3409">
              <w:rPr>
                <w:rFonts w:ascii="Times New Roman" w:hAnsi="Times New Roman" w:cs="Times New Roman"/>
                <w:color w:val="000000" w:themeColor="text1"/>
                <w:sz w:val="28"/>
                <w:szCs w:val="28"/>
                <w:lang w:val="sah-RU"/>
              </w:rPr>
              <w:t>...............</w:t>
            </w:r>
          </w:p>
        </w:tc>
        <w:tc>
          <w:tcPr>
            <w:tcW w:w="516" w:type="dxa"/>
          </w:tcPr>
          <w:p w14:paraId="3378A5B5" w14:textId="77777777" w:rsidR="00690875" w:rsidRDefault="00690875" w:rsidP="00924DCB">
            <w:pPr>
              <w:spacing w:line="360" w:lineRule="auto"/>
              <w:rPr>
                <w:rFonts w:ascii="Times New Roman" w:hAnsi="Times New Roman" w:cs="Times New Roman"/>
                <w:sz w:val="28"/>
                <w:szCs w:val="28"/>
              </w:rPr>
            </w:pPr>
          </w:p>
          <w:p w14:paraId="68FF3349" w14:textId="07A3ED44" w:rsidR="000E1E40" w:rsidRDefault="000E1E40" w:rsidP="00924DCB">
            <w:pPr>
              <w:spacing w:line="360" w:lineRule="auto"/>
              <w:rPr>
                <w:rFonts w:ascii="Times New Roman" w:hAnsi="Times New Roman" w:cs="Times New Roman"/>
                <w:sz w:val="28"/>
                <w:szCs w:val="28"/>
              </w:rPr>
            </w:pPr>
            <w:r>
              <w:rPr>
                <w:rFonts w:ascii="Times New Roman" w:hAnsi="Times New Roman" w:cs="Times New Roman"/>
                <w:sz w:val="28"/>
                <w:szCs w:val="28"/>
              </w:rPr>
              <w:t>3</w:t>
            </w:r>
            <w:r w:rsidR="00C530B4">
              <w:rPr>
                <w:rFonts w:ascii="Times New Roman" w:hAnsi="Times New Roman" w:cs="Times New Roman"/>
                <w:sz w:val="28"/>
                <w:szCs w:val="28"/>
              </w:rPr>
              <w:t>6</w:t>
            </w:r>
          </w:p>
        </w:tc>
      </w:tr>
      <w:tr w:rsidR="0003692E" w14:paraId="19506CDC" w14:textId="77777777" w:rsidTr="000E1E40">
        <w:tc>
          <w:tcPr>
            <w:tcW w:w="8829" w:type="dxa"/>
          </w:tcPr>
          <w:p w14:paraId="571417AD" w14:textId="5FD6AE3A" w:rsidR="0003692E" w:rsidRPr="00924DCB" w:rsidRDefault="00924DCB" w:rsidP="0003692E">
            <w:pPr>
              <w:spacing w:line="360" w:lineRule="auto"/>
              <w:jc w:val="both"/>
              <w:rPr>
                <w:rFonts w:ascii="Times New Roman" w:hAnsi="Times New Roman" w:cs="Times New Roman"/>
                <w:sz w:val="28"/>
                <w:szCs w:val="28"/>
                <w:lang w:val="sah-RU"/>
              </w:rPr>
            </w:pPr>
            <w:r>
              <w:rPr>
                <w:rFonts w:ascii="Times New Roman" w:hAnsi="Times New Roman" w:cs="Times New Roman"/>
                <w:sz w:val="28"/>
                <w:szCs w:val="28"/>
              </w:rPr>
              <w:t>Заключение</w:t>
            </w:r>
            <w:r w:rsidR="00425212">
              <w:rPr>
                <w:rFonts w:ascii="Times New Roman" w:hAnsi="Times New Roman" w:cs="Times New Roman"/>
                <w:sz w:val="28"/>
                <w:szCs w:val="28"/>
                <w:lang w:val="sah-RU"/>
              </w:rPr>
              <w:t xml:space="preserve"> </w:t>
            </w:r>
            <w:r>
              <w:rPr>
                <w:rFonts w:ascii="Times New Roman" w:hAnsi="Times New Roman" w:cs="Times New Roman"/>
                <w:sz w:val="28"/>
                <w:szCs w:val="28"/>
              </w:rPr>
              <w:t>…</w:t>
            </w:r>
            <w:r>
              <w:rPr>
                <w:rFonts w:ascii="Times New Roman" w:hAnsi="Times New Roman" w:cs="Times New Roman"/>
                <w:sz w:val="28"/>
                <w:szCs w:val="28"/>
                <w:lang w:val="sah-RU"/>
              </w:rPr>
              <w:t>..................................................................</w:t>
            </w:r>
            <w:r w:rsidR="00425212">
              <w:rPr>
                <w:rFonts w:ascii="Times New Roman" w:hAnsi="Times New Roman" w:cs="Times New Roman"/>
                <w:sz w:val="28"/>
                <w:szCs w:val="28"/>
                <w:lang w:val="sah-RU"/>
              </w:rPr>
              <w:t xml:space="preserve">............................... </w:t>
            </w:r>
          </w:p>
        </w:tc>
        <w:tc>
          <w:tcPr>
            <w:tcW w:w="516" w:type="dxa"/>
          </w:tcPr>
          <w:p w14:paraId="38DD353E" w14:textId="2AFF9BE4" w:rsidR="0003692E" w:rsidRDefault="00F31D6C" w:rsidP="0003692E">
            <w:pPr>
              <w:spacing w:line="360" w:lineRule="auto"/>
              <w:jc w:val="right"/>
              <w:rPr>
                <w:rFonts w:ascii="Times New Roman" w:hAnsi="Times New Roman" w:cs="Times New Roman"/>
                <w:sz w:val="28"/>
                <w:szCs w:val="28"/>
              </w:rPr>
            </w:pPr>
            <w:r>
              <w:rPr>
                <w:rFonts w:ascii="Times New Roman" w:hAnsi="Times New Roman" w:cs="Times New Roman"/>
                <w:sz w:val="28"/>
                <w:szCs w:val="28"/>
              </w:rPr>
              <w:t>42</w:t>
            </w:r>
          </w:p>
        </w:tc>
      </w:tr>
      <w:tr w:rsidR="0003692E" w14:paraId="75ECD8C7" w14:textId="77777777" w:rsidTr="000E1E40">
        <w:tc>
          <w:tcPr>
            <w:tcW w:w="8829" w:type="dxa"/>
          </w:tcPr>
          <w:p w14:paraId="4E4D6B49" w14:textId="6BEDFC60" w:rsidR="0003692E" w:rsidRPr="00924DCB" w:rsidRDefault="0003692E" w:rsidP="00BA3409">
            <w:pPr>
              <w:spacing w:line="360" w:lineRule="auto"/>
              <w:jc w:val="both"/>
              <w:rPr>
                <w:rFonts w:ascii="Times New Roman" w:hAnsi="Times New Roman" w:cs="Times New Roman"/>
                <w:sz w:val="28"/>
                <w:szCs w:val="28"/>
                <w:lang w:val="sah-RU"/>
              </w:rPr>
            </w:pPr>
            <w:r w:rsidRPr="00266A25">
              <w:rPr>
                <w:rFonts w:ascii="Times New Roman" w:hAnsi="Times New Roman" w:cs="Times New Roman"/>
                <w:sz w:val="28"/>
                <w:szCs w:val="28"/>
              </w:rPr>
              <w:t xml:space="preserve">Список </w:t>
            </w:r>
            <w:r w:rsidR="00BA3409">
              <w:rPr>
                <w:rFonts w:ascii="Times New Roman" w:hAnsi="Times New Roman" w:cs="Times New Roman"/>
                <w:sz w:val="28"/>
                <w:szCs w:val="28"/>
                <w:lang w:val="sah-RU"/>
              </w:rPr>
              <w:t>использованной литературы</w:t>
            </w:r>
            <w:r w:rsidR="00425212">
              <w:rPr>
                <w:rFonts w:ascii="Times New Roman" w:hAnsi="Times New Roman" w:cs="Times New Roman"/>
                <w:sz w:val="28"/>
                <w:szCs w:val="28"/>
                <w:lang w:val="sah-RU"/>
              </w:rPr>
              <w:t xml:space="preserve"> </w:t>
            </w:r>
            <w:r w:rsidR="00924DCB">
              <w:rPr>
                <w:rFonts w:ascii="Times New Roman" w:hAnsi="Times New Roman" w:cs="Times New Roman"/>
                <w:sz w:val="28"/>
                <w:szCs w:val="28"/>
              </w:rPr>
              <w:t>…</w:t>
            </w:r>
            <w:r w:rsidR="00924DCB">
              <w:rPr>
                <w:rFonts w:ascii="Times New Roman" w:hAnsi="Times New Roman" w:cs="Times New Roman"/>
                <w:sz w:val="28"/>
                <w:szCs w:val="28"/>
                <w:lang w:val="sah-RU"/>
              </w:rPr>
              <w:t>..............................</w:t>
            </w:r>
            <w:r w:rsidR="00BA3409">
              <w:rPr>
                <w:rFonts w:ascii="Times New Roman" w:hAnsi="Times New Roman" w:cs="Times New Roman"/>
                <w:sz w:val="28"/>
                <w:szCs w:val="28"/>
                <w:lang w:val="sah-RU"/>
              </w:rPr>
              <w:t>.........................</w:t>
            </w:r>
          </w:p>
        </w:tc>
        <w:tc>
          <w:tcPr>
            <w:tcW w:w="516" w:type="dxa"/>
          </w:tcPr>
          <w:p w14:paraId="0B19C024" w14:textId="5072DCA7" w:rsidR="0003692E" w:rsidRDefault="00F31D6C" w:rsidP="0003692E">
            <w:pPr>
              <w:spacing w:line="360" w:lineRule="auto"/>
              <w:jc w:val="right"/>
              <w:rPr>
                <w:rFonts w:ascii="Times New Roman" w:hAnsi="Times New Roman" w:cs="Times New Roman"/>
                <w:sz w:val="28"/>
                <w:szCs w:val="28"/>
              </w:rPr>
            </w:pPr>
            <w:r>
              <w:rPr>
                <w:rFonts w:ascii="Times New Roman" w:hAnsi="Times New Roman" w:cs="Times New Roman"/>
                <w:sz w:val="28"/>
                <w:szCs w:val="28"/>
              </w:rPr>
              <w:t>44</w:t>
            </w:r>
          </w:p>
        </w:tc>
      </w:tr>
      <w:tr w:rsidR="006E2A14" w14:paraId="1943E571" w14:textId="77777777" w:rsidTr="000E1E40">
        <w:tc>
          <w:tcPr>
            <w:tcW w:w="8829" w:type="dxa"/>
          </w:tcPr>
          <w:p w14:paraId="725830E1" w14:textId="0C09D582" w:rsidR="006E2A14" w:rsidRPr="00924DCB" w:rsidRDefault="006E2A14" w:rsidP="0003692E">
            <w:pPr>
              <w:spacing w:line="360" w:lineRule="auto"/>
              <w:jc w:val="both"/>
              <w:rPr>
                <w:rFonts w:ascii="Times New Roman" w:hAnsi="Times New Roman" w:cs="Times New Roman"/>
                <w:sz w:val="28"/>
                <w:szCs w:val="28"/>
                <w:lang w:val="sah-RU"/>
              </w:rPr>
            </w:pPr>
            <w:r>
              <w:rPr>
                <w:rFonts w:ascii="Times New Roman" w:hAnsi="Times New Roman" w:cs="Times New Roman"/>
                <w:sz w:val="28"/>
                <w:szCs w:val="28"/>
              </w:rPr>
              <w:t>Прил</w:t>
            </w:r>
            <w:r w:rsidR="00BA3409">
              <w:rPr>
                <w:rFonts w:ascii="Times New Roman" w:hAnsi="Times New Roman" w:cs="Times New Roman"/>
                <w:sz w:val="28"/>
                <w:szCs w:val="28"/>
              </w:rPr>
              <w:t>ожения</w:t>
            </w:r>
          </w:p>
        </w:tc>
        <w:tc>
          <w:tcPr>
            <w:tcW w:w="516" w:type="dxa"/>
          </w:tcPr>
          <w:p w14:paraId="3C580EFD" w14:textId="2C424E43" w:rsidR="006E2A14" w:rsidRDefault="006E2A14" w:rsidP="0003692E">
            <w:pPr>
              <w:spacing w:line="360" w:lineRule="auto"/>
              <w:jc w:val="right"/>
              <w:rPr>
                <w:rFonts w:ascii="Times New Roman" w:hAnsi="Times New Roman" w:cs="Times New Roman"/>
                <w:sz w:val="28"/>
                <w:szCs w:val="28"/>
              </w:rPr>
            </w:pPr>
          </w:p>
        </w:tc>
      </w:tr>
    </w:tbl>
    <w:p w14:paraId="320C7454" w14:textId="77777777" w:rsidR="005D2E3B" w:rsidRDefault="005D2E3B" w:rsidP="00985A9A">
      <w:pPr>
        <w:jc w:val="center"/>
        <w:rPr>
          <w:rFonts w:ascii="Times New Roman" w:hAnsi="Times New Roman" w:cs="Times New Roman"/>
          <w:sz w:val="28"/>
          <w:szCs w:val="28"/>
        </w:rPr>
      </w:pPr>
    </w:p>
    <w:p w14:paraId="1E5D2A58" w14:textId="1EB770FE" w:rsidR="00D82084" w:rsidRPr="008565F8" w:rsidRDefault="00D82084" w:rsidP="00985A9A">
      <w:pPr>
        <w:jc w:val="center"/>
        <w:rPr>
          <w:rFonts w:ascii="Times New Roman" w:hAnsi="Times New Roman" w:cs="Times New Roman"/>
          <w:sz w:val="28"/>
          <w:szCs w:val="28"/>
        </w:rPr>
      </w:pPr>
    </w:p>
    <w:p w14:paraId="385B1499" w14:textId="1FD5F7AF" w:rsidR="00D82084" w:rsidRPr="00315097" w:rsidRDefault="00D82084" w:rsidP="00985A9A">
      <w:pPr>
        <w:jc w:val="center"/>
        <w:rPr>
          <w:rFonts w:ascii="Times New Roman" w:hAnsi="Times New Roman" w:cs="Times New Roman"/>
          <w:sz w:val="28"/>
          <w:szCs w:val="28"/>
        </w:rPr>
      </w:pPr>
    </w:p>
    <w:p w14:paraId="3D8355F5" w14:textId="72855A63" w:rsidR="00D82084" w:rsidRDefault="00D82084" w:rsidP="00985A9A">
      <w:pPr>
        <w:jc w:val="center"/>
        <w:rPr>
          <w:rFonts w:ascii="Times New Roman" w:hAnsi="Times New Roman" w:cs="Times New Roman"/>
          <w:sz w:val="28"/>
          <w:szCs w:val="28"/>
        </w:rPr>
      </w:pPr>
    </w:p>
    <w:p w14:paraId="00E985A0" w14:textId="0E132E9D" w:rsidR="00D82084" w:rsidRDefault="00D82084" w:rsidP="00985A9A">
      <w:pPr>
        <w:jc w:val="center"/>
        <w:rPr>
          <w:rFonts w:ascii="Times New Roman" w:hAnsi="Times New Roman" w:cs="Times New Roman"/>
          <w:sz w:val="28"/>
          <w:szCs w:val="28"/>
        </w:rPr>
      </w:pPr>
    </w:p>
    <w:p w14:paraId="10EFF96E" w14:textId="4BFCDCAF" w:rsidR="000E1E40" w:rsidRDefault="000E1E40" w:rsidP="00985A9A">
      <w:pPr>
        <w:jc w:val="center"/>
        <w:rPr>
          <w:rFonts w:ascii="Times New Roman" w:hAnsi="Times New Roman" w:cs="Times New Roman"/>
          <w:sz w:val="28"/>
          <w:szCs w:val="28"/>
        </w:rPr>
      </w:pPr>
    </w:p>
    <w:p w14:paraId="3EAB124C" w14:textId="3EAF433D" w:rsidR="00B512C6" w:rsidRDefault="00B512C6" w:rsidP="00985A9A">
      <w:pPr>
        <w:jc w:val="center"/>
        <w:rPr>
          <w:rFonts w:ascii="Times New Roman" w:hAnsi="Times New Roman" w:cs="Times New Roman"/>
          <w:sz w:val="28"/>
          <w:szCs w:val="28"/>
        </w:rPr>
      </w:pPr>
    </w:p>
    <w:p w14:paraId="7F9B7EA1" w14:textId="77862F9A" w:rsidR="0003692E" w:rsidRDefault="0003692E" w:rsidP="00266A25">
      <w:pPr>
        <w:rPr>
          <w:rFonts w:ascii="Times New Roman" w:hAnsi="Times New Roman" w:cs="Times New Roman"/>
          <w:sz w:val="28"/>
          <w:szCs w:val="28"/>
        </w:rPr>
      </w:pPr>
    </w:p>
    <w:p w14:paraId="38483A27" w14:textId="1DD8941D" w:rsidR="00425212" w:rsidRDefault="00425212" w:rsidP="00266A25">
      <w:pPr>
        <w:rPr>
          <w:rFonts w:ascii="Times New Roman" w:hAnsi="Times New Roman" w:cs="Times New Roman"/>
          <w:sz w:val="28"/>
          <w:szCs w:val="28"/>
        </w:rPr>
      </w:pPr>
    </w:p>
    <w:p w14:paraId="18B6DDA7" w14:textId="77777777" w:rsidR="00BA3409" w:rsidRDefault="00BA3409" w:rsidP="00266A25">
      <w:pPr>
        <w:rPr>
          <w:rFonts w:ascii="Times New Roman" w:hAnsi="Times New Roman" w:cs="Times New Roman"/>
          <w:sz w:val="28"/>
          <w:szCs w:val="28"/>
        </w:rPr>
      </w:pPr>
    </w:p>
    <w:p w14:paraId="3A4281E6" w14:textId="273ABFC9" w:rsidR="001D6F13" w:rsidRPr="003C24D1" w:rsidRDefault="00D82084" w:rsidP="00EB5D97">
      <w:pPr>
        <w:spacing w:after="0" w:line="360" w:lineRule="auto"/>
        <w:contextualSpacing/>
        <w:jc w:val="center"/>
        <w:rPr>
          <w:rStyle w:val="a5"/>
          <w:rFonts w:ascii="Times New Roman" w:hAnsi="Times New Roman" w:cs="Times New Roman"/>
          <w:i w:val="0"/>
          <w:iCs w:val="0"/>
          <w:color w:val="000000" w:themeColor="text1"/>
          <w:sz w:val="28"/>
          <w:szCs w:val="28"/>
        </w:rPr>
      </w:pPr>
      <w:r w:rsidRPr="003C24D1">
        <w:rPr>
          <w:rFonts w:ascii="Times New Roman" w:hAnsi="Times New Roman" w:cs="Times New Roman"/>
          <w:color w:val="000000" w:themeColor="text1"/>
          <w:sz w:val="28"/>
          <w:szCs w:val="28"/>
        </w:rPr>
        <w:t>Введени</w:t>
      </w:r>
      <w:r w:rsidR="005F691E" w:rsidRPr="003C24D1">
        <w:rPr>
          <w:rFonts w:ascii="Times New Roman" w:hAnsi="Times New Roman" w:cs="Times New Roman"/>
          <w:color w:val="000000" w:themeColor="text1"/>
          <w:sz w:val="28"/>
          <w:szCs w:val="28"/>
        </w:rPr>
        <w:t>е</w:t>
      </w:r>
    </w:p>
    <w:p w14:paraId="008C3205" w14:textId="5C24F42F" w:rsidR="001F539A" w:rsidRPr="003C24D1" w:rsidRDefault="00D11802" w:rsidP="00EB5D97">
      <w:pPr>
        <w:pStyle w:val="a6"/>
        <w:shd w:val="clear" w:color="auto" w:fill="FFFFFF"/>
        <w:spacing w:before="0" w:beforeAutospacing="0" w:after="0" w:afterAutospacing="0" w:line="360" w:lineRule="auto"/>
        <w:ind w:firstLine="708"/>
        <w:contextualSpacing/>
        <w:jc w:val="both"/>
        <w:rPr>
          <w:color w:val="000000" w:themeColor="text1"/>
          <w:sz w:val="28"/>
          <w:szCs w:val="28"/>
        </w:rPr>
      </w:pPr>
      <w:r>
        <w:rPr>
          <w:color w:val="000000" w:themeColor="text1"/>
          <w:sz w:val="28"/>
          <w:szCs w:val="28"/>
          <w:lang w:val="sah-RU"/>
        </w:rPr>
        <w:lastRenderedPageBreak/>
        <w:t xml:space="preserve">Данное исследование особенно актуально в условиях </w:t>
      </w:r>
      <w:r w:rsidR="00FD7404">
        <w:rPr>
          <w:color w:val="000000" w:themeColor="text1"/>
          <w:sz w:val="28"/>
          <w:szCs w:val="28"/>
          <w:lang w:val="sah-RU"/>
        </w:rPr>
        <w:t xml:space="preserve">таких </w:t>
      </w:r>
      <w:r w:rsidR="00E51CC3">
        <w:rPr>
          <w:color w:val="000000" w:themeColor="text1"/>
          <w:sz w:val="28"/>
          <w:szCs w:val="28"/>
          <w:lang w:val="sah-RU"/>
        </w:rPr>
        <w:t>поли</w:t>
      </w:r>
      <w:r>
        <w:rPr>
          <w:color w:val="000000" w:themeColor="text1"/>
          <w:sz w:val="28"/>
          <w:szCs w:val="28"/>
          <w:lang w:val="sah-RU"/>
        </w:rPr>
        <w:t>культурных регионов Российской Федерации, как наша Республика Саха (Якутия), где проблема создания условий для формирования патриотических чувств подрастающего поколения приобретает особую занчимость</w:t>
      </w:r>
      <w:r w:rsidR="001F539A" w:rsidRPr="003C24D1">
        <w:rPr>
          <w:color w:val="000000" w:themeColor="text1"/>
          <w:sz w:val="28"/>
          <w:szCs w:val="28"/>
        </w:rPr>
        <w:t>.</w:t>
      </w:r>
    </w:p>
    <w:p w14:paraId="2C1B2BA2" w14:textId="26FB6F80" w:rsidR="001F539A" w:rsidRPr="003C24D1" w:rsidRDefault="001F539A" w:rsidP="00EB5D97">
      <w:pPr>
        <w:pStyle w:val="a6"/>
        <w:shd w:val="clear" w:color="auto" w:fill="FFFFFF"/>
        <w:spacing w:before="0" w:beforeAutospacing="0" w:after="0" w:afterAutospacing="0" w:line="360" w:lineRule="auto"/>
        <w:ind w:firstLine="708"/>
        <w:contextualSpacing/>
        <w:jc w:val="both"/>
        <w:rPr>
          <w:color w:val="000000" w:themeColor="text1"/>
          <w:sz w:val="28"/>
          <w:szCs w:val="28"/>
        </w:rPr>
      </w:pPr>
      <w:r w:rsidRPr="003C24D1">
        <w:rPr>
          <w:color w:val="000000" w:themeColor="text1"/>
          <w:sz w:val="28"/>
          <w:szCs w:val="28"/>
        </w:rPr>
        <w:t>В якутском эпосе олонхо отражен богатейший жизненный опыт народа, его находчивость, наблюдательность, меткость и образность восприятия действительности, социальные отношения, мораль и взгляды. На протяжении веков олонхо передавались из поколения в поколение, сохранив мысли исключительной глубины. Герои олонхо олицетворяют доброе и злое начало, что де</w:t>
      </w:r>
      <w:r w:rsidR="00A731A1" w:rsidRPr="003C24D1">
        <w:rPr>
          <w:color w:val="000000" w:themeColor="text1"/>
          <w:sz w:val="28"/>
          <w:szCs w:val="28"/>
        </w:rPr>
        <w:t>ти наблюдают и в реальной жизни</w:t>
      </w:r>
      <w:r w:rsidRPr="003C24D1">
        <w:rPr>
          <w:color w:val="000000" w:themeColor="text1"/>
          <w:sz w:val="28"/>
          <w:szCs w:val="28"/>
        </w:rPr>
        <w:t>.</w:t>
      </w:r>
    </w:p>
    <w:p w14:paraId="69428613" w14:textId="2B0C9E2E" w:rsidR="001F539A" w:rsidRPr="003C24D1" w:rsidRDefault="001F539A" w:rsidP="00EB5D97">
      <w:pPr>
        <w:pStyle w:val="a6"/>
        <w:shd w:val="clear" w:color="auto" w:fill="FFFFFF"/>
        <w:spacing w:before="0" w:beforeAutospacing="0" w:after="0" w:afterAutospacing="0" w:line="360" w:lineRule="auto"/>
        <w:ind w:firstLine="708"/>
        <w:contextualSpacing/>
        <w:jc w:val="both"/>
        <w:rPr>
          <w:color w:val="000000" w:themeColor="text1"/>
          <w:sz w:val="28"/>
          <w:szCs w:val="28"/>
          <w:shd w:val="clear" w:color="auto" w:fill="FFFFFF"/>
        </w:rPr>
      </w:pPr>
      <w:r w:rsidRPr="001D6F13">
        <w:rPr>
          <w:sz w:val="28"/>
          <w:szCs w:val="28"/>
          <w:shd w:val="clear" w:color="auto" w:fill="FFFFFF"/>
        </w:rPr>
        <w:t xml:space="preserve">В настоящее время у нас в республике идет ознакомление с олонхо с малого возраста, это обогащает их духовно и развивает творческий талант. Олонхо учит детей любить родной край, быть честными, трудолюбивыми, смелыми, соблюдать нормы поведения в семье и обществе. На сегодняшний день в школах республики накоплен богатый опыт знакомства с героями эпоса олонхо. Олонхо очень богатое и сложное поэтическое произведение для ребенка и поэтому при знакомстве с олонхо </w:t>
      </w:r>
      <w:r w:rsidRPr="003C24D1">
        <w:rPr>
          <w:color w:val="000000" w:themeColor="text1"/>
          <w:sz w:val="28"/>
          <w:szCs w:val="28"/>
          <w:shd w:val="clear" w:color="auto" w:fill="FFFFFF"/>
        </w:rPr>
        <w:t>нужно учитывать возраст детей. Поэтому, целесообразнее выбрать возраст детей, которые обучаются в 3 классе.</w:t>
      </w:r>
    </w:p>
    <w:p w14:paraId="5BE255B0" w14:textId="6992B137" w:rsidR="00176C38" w:rsidRPr="00176C38" w:rsidRDefault="00176C38" w:rsidP="00EB5D97">
      <w:pPr>
        <w:pStyle w:val="a6"/>
        <w:shd w:val="clear" w:color="auto" w:fill="FFFFFF"/>
        <w:spacing w:before="0" w:beforeAutospacing="0" w:after="0" w:afterAutospacing="0" w:line="360" w:lineRule="auto"/>
        <w:ind w:firstLine="708"/>
        <w:contextualSpacing/>
        <w:jc w:val="both"/>
        <w:rPr>
          <w:color w:val="000000"/>
          <w:sz w:val="28"/>
          <w:szCs w:val="28"/>
        </w:rPr>
      </w:pPr>
      <w:r w:rsidRPr="00176C38">
        <w:rPr>
          <w:color w:val="000000"/>
          <w:sz w:val="28"/>
          <w:szCs w:val="28"/>
        </w:rPr>
        <w:t xml:space="preserve">Объектом исследования является процесс </w:t>
      </w:r>
      <w:r w:rsidR="005514A3">
        <w:rPr>
          <w:color w:val="000000"/>
          <w:sz w:val="28"/>
          <w:szCs w:val="28"/>
          <w:lang w:val="sah-RU"/>
        </w:rPr>
        <w:t xml:space="preserve">развития </w:t>
      </w:r>
      <w:r w:rsidRPr="00176C38">
        <w:rPr>
          <w:color w:val="000000"/>
          <w:sz w:val="28"/>
          <w:szCs w:val="28"/>
        </w:rPr>
        <w:t>патриотическ</w:t>
      </w:r>
      <w:r>
        <w:rPr>
          <w:color w:val="000000"/>
          <w:sz w:val="28"/>
          <w:szCs w:val="28"/>
        </w:rPr>
        <w:t xml:space="preserve">их чувств </w:t>
      </w:r>
      <w:r w:rsidR="005514A3">
        <w:rPr>
          <w:sz w:val="28"/>
          <w:szCs w:val="28"/>
        </w:rPr>
        <w:t>младших школьников</w:t>
      </w:r>
      <w:r w:rsidRPr="00176C38">
        <w:rPr>
          <w:color w:val="000000"/>
          <w:sz w:val="28"/>
          <w:szCs w:val="28"/>
        </w:rPr>
        <w:t>.</w:t>
      </w:r>
    </w:p>
    <w:p w14:paraId="6B67AD3A" w14:textId="6213EA18" w:rsidR="005F691E" w:rsidRPr="005514A3" w:rsidRDefault="005514A3" w:rsidP="00EB5D97">
      <w:pPr>
        <w:pStyle w:val="a6"/>
        <w:shd w:val="clear" w:color="auto" w:fill="FFFFFF"/>
        <w:spacing w:before="0" w:beforeAutospacing="0" w:after="0" w:afterAutospacing="0" w:line="360" w:lineRule="auto"/>
        <w:ind w:firstLine="708"/>
        <w:contextualSpacing/>
        <w:jc w:val="both"/>
        <w:rPr>
          <w:color w:val="000000"/>
          <w:sz w:val="28"/>
          <w:szCs w:val="28"/>
          <w:lang w:val="sah-RU"/>
        </w:rPr>
      </w:pPr>
      <w:r>
        <w:rPr>
          <w:color w:val="000000"/>
          <w:sz w:val="28"/>
          <w:szCs w:val="28"/>
        </w:rPr>
        <w:t xml:space="preserve">Предмет исследования </w:t>
      </w:r>
      <w:r w:rsidR="0084131B">
        <w:rPr>
          <w:color w:val="000000"/>
          <w:sz w:val="28"/>
          <w:szCs w:val="28"/>
          <w:lang w:val="sah-RU"/>
        </w:rPr>
        <w:t>– комплекс занятий</w:t>
      </w:r>
      <w:r>
        <w:rPr>
          <w:color w:val="000000"/>
          <w:sz w:val="28"/>
          <w:szCs w:val="28"/>
          <w:lang w:val="sah-RU"/>
        </w:rPr>
        <w:t xml:space="preserve">, направленных на развитие </w:t>
      </w:r>
      <w:r w:rsidRPr="00176C38">
        <w:rPr>
          <w:color w:val="000000"/>
          <w:sz w:val="28"/>
          <w:szCs w:val="28"/>
        </w:rPr>
        <w:t>патриотическ</w:t>
      </w:r>
      <w:r>
        <w:rPr>
          <w:color w:val="000000"/>
          <w:sz w:val="28"/>
          <w:szCs w:val="28"/>
        </w:rPr>
        <w:t xml:space="preserve">их чувств </w:t>
      </w:r>
      <w:r>
        <w:rPr>
          <w:sz w:val="28"/>
          <w:szCs w:val="28"/>
        </w:rPr>
        <w:t>младших школьников</w:t>
      </w:r>
      <w:r>
        <w:rPr>
          <w:sz w:val="28"/>
          <w:szCs w:val="28"/>
          <w:lang w:val="sah-RU"/>
        </w:rPr>
        <w:t>.</w:t>
      </w:r>
    </w:p>
    <w:p w14:paraId="14FE2EB6" w14:textId="580A502D" w:rsidR="00176C38" w:rsidRPr="00BA3409" w:rsidRDefault="00BA3409" w:rsidP="00EB5D97">
      <w:pPr>
        <w:pStyle w:val="a6"/>
        <w:shd w:val="clear" w:color="auto" w:fill="FFFFFF"/>
        <w:spacing w:before="0" w:beforeAutospacing="0" w:after="0" w:afterAutospacing="0" w:line="360" w:lineRule="auto"/>
        <w:ind w:firstLine="708"/>
        <w:contextualSpacing/>
        <w:jc w:val="both"/>
        <w:rPr>
          <w:color w:val="000000"/>
          <w:sz w:val="28"/>
          <w:szCs w:val="28"/>
          <w:lang w:val="sah-RU"/>
        </w:rPr>
      </w:pPr>
      <w:r>
        <w:rPr>
          <w:color w:val="000000"/>
          <w:sz w:val="28"/>
          <w:szCs w:val="28"/>
        </w:rPr>
        <w:t>Цель</w:t>
      </w:r>
      <w:r w:rsidR="005F691E" w:rsidRPr="00266A25">
        <w:rPr>
          <w:color w:val="000000"/>
          <w:sz w:val="28"/>
          <w:szCs w:val="28"/>
        </w:rPr>
        <w:t xml:space="preserve"> исследования </w:t>
      </w:r>
      <w:r>
        <w:rPr>
          <w:color w:val="000000"/>
          <w:sz w:val="28"/>
          <w:szCs w:val="28"/>
          <w:lang w:val="sah-RU"/>
        </w:rPr>
        <w:t xml:space="preserve">– теоретически обосновать и экспериментально проверить использование олонхо во внеурочной деятельности в </w:t>
      </w:r>
      <w:r>
        <w:rPr>
          <w:color w:val="000000"/>
          <w:sz w:val="28"/>
          <w:szCs w:val="28"/>
        </w:rPr>
        <w:t>развитии</w:t>
      </w:r>
      <w:r w:rsidR="005F691E" w:rsidRPr="00266A25">
        <w:rPr>
          <w:color w:val="000000"/>
          <w:sz w:val="28"/>
          <w:szCs w:val="28"/>
        </w:rPr>
        <w:t xml:space="preserve"> </w:t>
      </w:r>
      <w:r>
        <w:rPr>
          <w:sz w:val="28"/>
          <w:szCs w:val="28"/>
        </w:rPr>
        <w:t>патриотических чувств</w:t>
      </w:r>
      <w:r>
        <w:rPr>
          <w:sz w:val="28"/>
          <w:szCs w:val="28"/>
          <w:lang w:val="sah-RU"/>
        </w:rPr>
        <w:t xml:space="preserve"> младших школьников.</w:t>
      </w:r>
    </w:p>
    <w:p w14:paraId="2A00A1F1" w14:textId="77777777" w:rsidR="00BA3409" w:rsidRDefault="00176C38" w:rsidP="00EB5D97">
      <w:pPr>
        <w:pStyle w:val="a6"/>
        <w:spacing w:before="0" w:beforeAutospacing="0" w:after="0" w:afterAutospacing="0" w:line="360" w:lineRule="auto"/>
        <w:ind w:firstLine="708"/>
        <w:contextualSpacing/>
        <w:jc w:val="both"/>
        <w:rPr>
          <w:color w:val="000000"/>
          <w:sz w:val="28"/>
          <w:szCs w:val="28"/>
          <w:lang w:val="sah-RU"/>
        </w:rPr>
      </w:pPr>
      <w:r w:rsidRPr="00176C38">
        <w:rPr>
          <w:color w:val="000000"/>
          <w:sz w:val="28"/>
          <w:szCs w:val="28"/>
        </w:rPr>
        <w:t>Гипотезой исследования</w:t>
      </w:r>
      <w:r w:rsidRPr="00176C38">
        <w:rPr>
          <w:b/>
          <w:bCs/>
          <w:color w:val="000000"/>
          <w:sz w:val="28"/>
          <w:szCs w:val="28"/>
        </w:rPr>
        <w:t> </w:t>
      </w:r>
      <w:r w:rsidRPr="00176C38">
        <w:rPr>
          <w:color w:val="000000"/>
          <w:sz w:val="28"/>
          <w:szCs w:val="28"/>
        </w:rPr>
        <w:t>является п</w:t>
      </w:r>
      <w:r w:rsidR="005514A3">
        <w:rPr>
          <w:color w:val="000000"/>
          <w:sz w:val="28"/>
          <w:szCs w:val="28"/>
        </w:rPr>
        <w:t>редположение о том, что развитие патриотических чувств младших школьников будет эффективным</w:t>
      </w:r>
      <w:r w:rsidR="005514A3">
        <w:rPr>
          <w:color w:val="000000"/>
          <w:sz w:val="28"/>
          <w:szCs w:val="28"/>
          <w:lang w:val="sah-RU"/>
        </w:rPr>
        <w:t>,</w:t>
      </w:r>
      <w:r w:rsidR="005514A3">
        <w:rPr>
          <w:color w:val="000000"/>
          <w:sz w:val="28"/>
          <w:szCs w:val="28"/>
        </w:rPr>
        <w:t xml:space="preserve"> если </w:t>
      </w:r>
      <w:r w:rsidR="00BA3409">
        <w:rPr>
          <w:color w:val="000000"/>
          <w:sz w:val="28"/>
          <w:szCs w:val="28"/>
          <w:lang w:val="sah-RU"/>
        </w:rPr>
        <w:t>педагог:</w:t>
      </w:r>
    </w:p>
    <w:p w14:paraId="34495B35" w14:textId="17963AFD" w:rsidR="00FD7404" w:rsidRDefault="00FD7404" w:rsidP="00FD7404">
      <w:pPr>
        <w:pStyle w:val="a6"/>
        <w:spacing w:before="0" w:beforeAutospacing="0" w:after="0" w:afterAutospacing="0" w:line="360" w:lineRule="auto"/>
        <w:ind w:left="1068" w:hanging="359"/>
        <w:contextualSpacing/>
        <w:jc w:val="both"/>
        <w:rPr>
          <w:color w:val="000000"/>
          <w:sz w:val="28"/>
          <w:szCs w:val="28"/>
        </w:rPr>
      </w:pPr>
      <w:r w:rsidRPr="000E1E40">
        <w:rPr>
          <w:sz w:val="28"/>
          <w:szCs w:val="28"/>
        </w:rPr>
        <w:t>–</w:t>
      </w:r>
      <w:r>
        <w:rPr>
          <w:sz w:val="28"/>
          <w:szCs w:val="28"/>
          <w:lang w:val="sah-RU"/>
        </w:rPr>
        <w:t xml:space="preserve">    </w:t>
      </w:r>
      <w:r w:rsidR="00BA3409">
        <w:rPr>
          <w:color w:val="000000"/>
          <w:sz w:val="28"/>
          <w:szCs w:val="28"/>
          <w:lang w:val="sah-RU"/>
        </w:rPr>
        <w:t>использует олонхо как средство развития патриотических чувств</w:t>
      </w:r>
      <w:r w:rsidR="00BA3409">
        <w:rPr>
          <w:color w:val="000000"/>
          <w:sz w:val="28"/>
          <w:szCs w:val="28"/>
        </w:rPr>
        <w:t>;</w:t>
      </w:r>
    </w:p>
    <w:p w14:paraId="450C8E16" w14:textId="6066260C" w:rsidR="00BA3409" w:rsidRDefault="00BA3409" w:rsidP="00FD7404">
      <w:pPr>
        <w:pStyle w:val="a6"/>
        <w:numPr>
          <w:ilvl w:val="0"/>
          <w:numId w:val="18"/>
        </w:numPr>
        <w:spacing w:before="0" w:beforeAutospacing="0" w:after="0" w:afterAutospacing="0" w:line="360" w:lineRule="auto"/>
        <w:contextualSpacing/>
        <w:jc w:val="both"/>
        <w:rPr>
          <w:color w:val="000000"/>
          <w:sz w:val="28"/>
          <w:szCs w:val="28"/>
        </w:rPr>
      </w:pPr>
      <w:r>
        <w:rPr>
          <w:color w:val="000000"/>
          <w:sz w:val="28"/>
          <w:szCs w:val="28"/>
          <w:lang w:val="sah-RU"/>
        </w:rPr>
        <w:lastRenderedPageBreak/>
        <w:t>разрабатывает рабочую программу кружка и систематически использует его во внеурочной деятельности.</w:t>
      </w:r>
    </w:p>
    <w:p w14:paraId="347922E7" w14:textId="77777777" w:rsidR="00690875" w:rsidRDefault="00F475ED" w:rsidP="00690875">
      <w:pPr>
        <w:pStyle w:val="a6"/>
        <w:spacing w:before="0" w:beforeAutospacing="0" w:after="0" w:afterAutospacing="0" w:line="360" w:lineRule="auto"/>
        <w:ind w:firstLine="708"/>
        <w:contextualSpacing/>
        <w:jc w:val="both"/>
        <w:rPr>
          <w:color w:val="000000"/>
          <w:sz w:val="28"/>
          <w:szCs w:val="28"/>
        </w:rPr>
      </w:pPr>
      <w:r w:rsidRPr="00A731A1">
        <w:rPr>
          <w:color w:val="000000"/>
          <w:sz w:val="28"/>
          <w:szCs w:val="28"/>
        </w:rPr>
        <w:t>Достижению поставленной цели будет способствовать решение ряда задач:</w:t>
      </w:r>
    </w:p>
    <w:p w14:paraId="202AA679" w14:textId="04B6FCF9" w:rsidR="00690875" w:rsidRDefault="00690875" w:rsidP="00690875">
      <w:pPr>
        <w:pStyle w:val="a6"/>
        <w:spacing w:before="0" w:beforeAutospacing="0" w:after="0" w:afterAutospacing="0" w:line="360" w:lineRule="auto"/>
        <w:ind w:firstLine="708"/>
        <w:contextualSpacing/>
        <w:jc w:val="both"/>
        <w:rPr>
          <w:color w:val="000000"/>
          <w:sz w:val="28"/>
          <w:szCs w:val="28"/>
        </w:rPr>
      </w:pPr>
      <w:r>
        <w:rPr>
          <w:color w:val="000000"/>
          <w:sz w:val="28"/>
          <w:szCs w:val="28"/>
        </w:rPr>
        <w:t xml:space="preserve">1. </w:t>
      </w:r>
      <w:r w:rsidR="00E51CC3">
        <w:rPr>
          <w:color w:val="000000"/>
          <w:sz w:val="28"/>
          <w:szCs w:val="28"/>
          <w:lang w:val="sah-RU"/>
        </w:rPr>
        <w:t xml:space="preserve">   </w:t>
      </w:r>
      <w:r w:rsidR="00D026E9">
        <w:rPr>
          <w:sz w:val="28"/>
          <w:szCs w:val="28"/>
        </w:rPr>
        <w:t>Раскрыть</w:t>
      </w:r>
      <w:r w:rsidR="003C24D1">
        <w:rPr>
          <w:sz w:val="28"/>
          <w:szCs w:val="28"/>
        </w:rPr>
        <w:t xml:space="preserve"> понятия патриотизм, патриотические чувства</w:t>
      </w:r>
      <w:r w:rsidR="00D026E9">
        <w:rPr>
          <w:sz w:val="28"/>
          <w:szCs w:val="28"/>
        </w:rPr>
        <w:t>;</w:t>
      </w:r>
    </w:p>
    <w:p w14:paraId="5A2C8BE5" w14:textId="23D0BC74" w:rsidR="00690875" w:rsidRDefault="00690875" w:rsidP="00690875">
      <w:pPr>
        <w:pStyle w:val="a6"/>
        <w:spacing w:before="0" w:beforeAutospacing="0" w:after="0" w:afterAutospacing="0" w:line="360" w:lineRule="auto"/>
        <w:ind w:firstLine="708"/>
        <w:contextualSpacing/>
        <w:jc w:val="both"/>
        <w:rPr>
          <w:color w:val="000000"/>
          <w:sz w:val="28"/>
          <w:szCs w:val="28"/>
        </w:rPr>
      </w:pPr>
      <w:r>
        <w:rPr>
          <w:color w:val="000000"/>
          <w:sz w:val="28"/>
          <w:szCs w:val="28"/>
        </w:rPr>
        <w:t xml:space="preserve">2. </w:t>
      </w:r>
      <w:r w:rsidR="00E51CC3">
        <w:rPr>
          <w:color w:val="000000"/>
          <w:sz w:val="28"/>
          <w:szCs w:val="28"/>
          <w:lang w:val="sah-RU"/>
        </w:rPr>
        <w:t xml:space="preserve">   </w:t>
      </w:r>
      <w:r w:rsidR="00DA7D61">
        <w:rPr>
          <w:sz w:val="28"/>
          <w:szCs w:val="28"/>
          <w:lang w:val="sah-RU"/>
        </w:rPr>
        <w:t xml:space="preserve">Изучить </w:t>
      </w:r>
      <w:r w:rsidR="00DA7D61">
        <w:rPr>
          <w:sz w:val="28"/>
          <w:szCs w:val="28"/>
        </w:rPr>
        <w:t>п</w:t>
      </w:r>
      <w:r w:rsidR="003C24D1">
        <w:rPr>
          <w:sz w:val="28"/>
          <w:szCs w:val="28"/>
          <w:lang w:val="sah-RU"/>
        </w:rPr>
        <w:t xml:space="preserve">атриотическое воспитание </w:t>
      </w:r>
      <w:r w:rsidR="00DA7D61">
        <w:rPr>
          <w:sz w:val="28"/>
          <w:szCs w:val="28"/>
          <w:lang w:val="sah-RU"/>
        </w:rPr>
        <w:t>в начальной школе</w:t>
      </w:r>
      <w:r w:rsidR="00776D6B">
        <w:rPr>
          <w:sz w:val="28"/>
          <w:szCs w:val="28"/>
        </w:rPr>
        <w:t>;</w:t>
      </w:r>
    </w:p>
    <w:p w14:paraId="1C21CB20" w14:textId="77777777" w:rsidR="00690875" w:rsidRDefault="00690875" w:rsidP="00690875">
      <w:pPr>
        <w:pStyle w:val="a6"/>
        <w:spacing w:before="0" w:beforeAutospacing="0" w:after="0" w:afterAutospacing="0" w:line="360" w:lineRule="auto"/>
        <w:ind w:firstLine="708"/>
        <w:contextualSpacing/>
        <w:jc w:val="both"/>
        <w:rPr>
          <w:color w:val="000000"/>
          <w:sz w:val="28"/>
          <w:szCs w:val="28"/>
        </w:rPr>
      </w:pPr>
      <w:r>
        <w:rPr>
          <w:color w:val="000000"/>
          <w:sz w:val="28"/>
          <w:szCs w:val="28"/>
        </w:rPr>
        <w:t xml:space="preserve">3. </w:t>
      </w:r>
      <w:r w:rsidR="003C24D1">
        <w:rPr>
          <w:sz w:val="28"/>
          <w:szCs w:val="28"/>
        </w:rPr>
        <w:t>Рассмотреть олонхо как п</w:t>
      </w:r>
      <w:r w:rsidR="003C24D1" w:rsidRPr="00995EC8">
        <w:rPr>
          <w:sz w:val="28"/>
          <w:szCs w:val="28"/>
        </w:rPr>
        <w:t>едагогическ</w:t>
      </w:r>
      <w:r w:rsidR="003C24D1">
        <w:rPr>
          <w:sz w:val="28"/>
          <w:szCs w:val="28"/>
        </w:rPr>
        <w:t>ое</w:t>
      </w:r>
      <w:r w:rsidR="003C24D1" w:rsidRPr="00995EC8">
        <w:rPr>
          <w:sz w:val="28"/>
          <w:szCs w:val="28"/>
        </w:rPr>
        <w:t xml:space="preserve"> услови</w:t>
      </w:r>
      <w:r w:rsidR="003C24D1">
        <w:rPr>
          <w:sz w:val="28"/>
          <w:szCs w:val="28"/>
        </w:rPr>
        <w:t>е</w:t>
      </w:r>
      <w:r w:rsidR="003C24D1" w:rsidRPr="00995EC8">
        <w:rPr>
          <w:sz w:val="28"/>
          <w:szCs w:val="28"/>
        </w:rPr>
        <w:t xml:space="preserve"> развития патриотических чувств </w:t>
      </w:r>
      <w:r w:rsidR="003C24D1">
        <w:rPr>
          <w:sz w:val="28"/>
          <w:szCs w:val="28"/>
          <w:lang w:val="sah-RU"/>
        </w:rPr>
        <w:t>младших школьников;</w:t>
      </w:r>
    </w:p>
    <w:p w14:paraId="1F639B77" w14:textId="2D2B279F" w:rsidR="00690875" w:rsidRDefault="00E51CC3" w:rsidP="00690875">
      <w:pPr>
        <w:pStyle w:val="a6"/>
        <w:spacing w:before="0" w:beforeAutospacing="0" w:after="0" w:afterAutospacing="0" w:line="360" w:lineRule="auto"/>
        <w:ind w:firstLine="708"/>
        <w:contextualSpacing/>
        <w:jc w:val="both"/>
        <w:rPr>
          <w:color w:val="000000"/>
          <w:sz w:val="28"/>
          <w:szCs w:val="28"/>
        </w:rPr>
      </w:pPr>
      <w:r>
        <w:rPr>
          <w:color w:val="000000"/>
          <w:sz w:val="28"/>
          <w:szCs w:val="28"/>
        </w:rPr>
        <w:t xml:space="preserve">4. </w:t>
      </w:r>
      <w:r w:rsidR="003C24D1" w:rsidRPr="003C24D1">
        <w:rPr>
          <w:sz w:val="28"/>
          <w:szCs w:val="28"/>
          <w:shd w:val="clear" w:color="auto" w:fill="FFFFFF"/>
          <w:lang w:val="sah-RU"/>
        </w:rPr>
        <w:t>Провести опытно-эксперим</w:t>
      </w:r>
      <w:r w:rsidR="00DA7D61">
        <w:rPr>
          <w:sz w:val="28"/>
          <w:szCs w:val="28"/>
          <w:shd w:val="clear" w:color="auto" w:fill="FFFFFF"/>
          <w:lang w:val="sah-RU"/>
        </w:rPr>
        <w:t>ентальную работу по</w:t>
      </w:r>
      <w:r w:rsidR="003C24D1" w:rsidRPr="003C24D1">
        <w:rPr>
          <w:sz w:val="28"/>
          <w:szCs w:val="28"/>
          <w:shd w:val="clear" w:color="auto" w:fill="FFFFFF"/>
          <w:lang w:val="sah-RU"/>
        </w:rPr>
        <w:t xml:space="preserve"> </w:t>
      </w:r>
      <w:r w:rsidR="00315097" w:rsidRPr="003C24D1">
        <w:rPr>
          <w:sz w:val="28"/>
          <w:szCs w:val="28"/>
        </w:rPr>
        <w:t>разви</w:t>
      </w:r>
      <w:r w:rsidR="00DA7D61">
        <w:rPr>
          <w:sz w:val="28"/>
          <w:szCs w:val="28"/>
        </w:rPr>
        <w:t>тию</w:t>
      </w:r>
      <w:r w:rsidR="00315097" w:rsidRPr="003C24D1">
        <w:rPr>
          <w:sz w:val="28"/>
          <w:szCs w:val="28"/>
        </w:rPr>
        <w:t xml:space="preserve"> патриотических чувств у учащихся 3 класса;</w:t>
      </w:r>
    </w:p>
    <w:p w14:paraId="70E24CA6" w14:textId="4761FC49" w:rsidR="00690875" w:rsidRDefault="00690875" w:rsidP="00E51CC3">
      <w:pPr>
        <w:pStyle w:val="a6"/>
        <w:spacing w:before="0" w:beforeAutospacing="0" w:after="0" w:afterAutospacing="0" w:line="360" w:lineRule="auto"/>
        <w:ind w:firstLine="709"/>
        <w:contextualSpacing/>
        <w:jc w:val="both"/>
        <w:rPr>
          <w:color w:val="000000"/>
          <w:sz w:val="28"/>
          <w:szCs w:val="28"/>
        </w:rPr>
      </w:pPr>
      <w:r>
        <w:rPr>
          <w:color w:val="000000"/>
          <w:sz w:val="28"/>
          <w:szCs w:val="28"/>
        </w:rPr>
        <w:t xml:space="preserve">5. </w:t>
      </w:r>
      <w:r w:rsidR="00E51CC3">
        <w:rPr>
          <w:color w:val="000000"/>
          <w:sz w:val="28"/>
          <w:szCs w:val="28"/>
          <w:lang w:val="sah-RU"/>
        </w:rPr>
        <w:t xml:space="preserve">   </w:t>
      </w:r>
      <w:r w:rsidR="00E316C9">
        <w:rPr>
          <w:sz w:val="28"/>
          <w:szCs w:val="28"/>
          <w:lang w:val="sah-RU"/>
        </w:rPr>
        <w:t>Разработать рабо</w:t>
      </w:r>
      <w:r w:rsidR="00F519DD">
        <w:rPr>
          <w:sz w:val="28"/>
          <w:szCs w:val="28"/>
          <w:lang w:val="sah-RU"/>
        </w:rPr>
        <w:t>ч</w:t>
      </w:r>
      <w:r w:rsidR="00E316C9">
        <w:rPr>
          <w:sz w:val="28"/>
          <w:szCs w:val="28"/>
          <w:lang w:val="sah-RU"/>
        </w:rPr>
        <w:t>ую программу</w:t>
      </w:r>
      <w:r w:rsidR="00DA7D61">
        <w:rPr>
          <w:sz w:val="28"/>
          <w:szCs w:val="28"/>
          <w:lang w:val="sah-RU"/>
        </w:rPr>
        <w:t xml:space="preserve"> </w:t>
      </w:r>
      <w:r w:rsidR="003C24D1" w:rsidRPr="003C24D1">
        <w:rPr>
          <w:sz w:val="28"/>
          <w:szCs w:val="28"/>
          <w:lang w:val="sah-RU"/>
        </w:rPr>
        <w:t>по развитию патриоти</w:t>
      </w:r>
      <w:r w:rsidR="00DA7D61">
        <w:rPr>
          <w:sz w:val="28"/>
          <w:szCs w:val="28"/>
          <w:lang w:val="sah-RU"/>
        </w:rPr>
        <w:t xml:space="preserve">ческих чувств посредством </w:t>
      </w:r>
      <w:r w:rsidR="003C24D1" w:rsidRPr="003C24D1">
        <w:rPr>
          <w:sz w:val="28"/>
          <w:szCs w:val="28"/>
          <w:lang w:val="sah-RU"/>
        </w:rPr>
        <w:t>о</w:t>
      </w:r>
      <w:r w:rsidR="003C24D1">
        <w:rPr>
          <w:sz w:val="28"/>
          <w:szCs w:val="28"/>
          <w:lang w:val="sah-RU"/>
        </w:rPr>
        <w:t xml:space="preserve">лонхо в </w:t>
      </w:r>
      <w:r w:rsidR="003C24D1" w:rsidRPr="003C24D1">
        <w:rPr>
          <w:sz w:val="28"/>
          <w:szCs w:val="28"/>
          <w:lang w:val="sah-RU"/>
        </w:rPr>
        <w:t>3 класс</w:t>
      </w:r>
      <w:r w:rsidR="003C24D1">
        <w:rPr>
          <w:sz w:val="28"/>
          <w:szCs w:val="28"/>
          <w:lang w:val="sah-RU"/>
        </w:rPr>
        <w:t>е</w:t>
      </w:r>
      <w:r w:rsidR="00DA7D61">
        <w:rPr>
          <w:sz w:val="28"/>
          <w:szCs w:val="28"/>
          <w:lang w:val="sah-RU"/>
        </w:rPr>
        <w:t>.</w:t>
      </w:r>
      <w:r w:rsidR="00B20765" w:rsidRPr="00B20765">
        <w:rPr>
          <w:sz w:val="28"/>
          <w:szCs w:val="28"/>
          <w:lang w:val="sah-RU"/>
        </w:rPr>
        <w:t xml:space="preserve"> </w:t>
      </w:r>
    </w:p>
    <w:p w14:paraId="5A131ADD" w14:textId="70EFE98D" w:rsidR="00690875" w:rsidRPr="002D2F80" w:rsidRDefault="006E3288" w:rsidP="002D2F80">
      <w:pPr>
        <w:spacing w:after="0" w:line="360" w:lineRule="auto"/>
        <w:ind w:firstLine="708"/>
        <w:contextualSpacing/>
        <w:jc w:val="both"/>
        <w:rPr>
          <w:rFonts w:ascii="Times New Roman" w:eastAsia="Times New Roman" w:hAnsi="Times New Roman" w:cs="Times New Roman"/>
          <w:sz w:val="28"/>
          <w:szCs w:val="28"/>
          <w:lang w:eastAsia="ru-RU"/>
        </w:rPr>
      </w:pPr>
      <w:r w:rsidRPr="002D2F80">
        <w:rPr>
          <w:rFonts w:ascii="Times New Roman" w:hAnsi="Times New Roman" w:cs="Times New Roman"/>
          <w:sz w:val="28"/>
          <w:szCs w:val="28"/>
          <w:lang w:val="sah-RU"/>
        </w:rPr>
        <w:t>Методологической основой</w:t>
      </w:r>
      <w:r w:rsidR="00B20765" w:rsidRPr="002D2F80">
        <w:rPr>
          <w:rFonts w:ascii="Times New Roman" w:hAnsi="Times New Roman" w:cs="Times New Roman"/>
          <w:sz w:val="28"/>
          <w:szCs w:val="28"/>
          <w:lang w:val="sah-RU"/>
        </w:rPr>
        <w:t xml:space="preserve"> исследования</w:t>
      </w:r>
      <w:r w:rsidR="00AF64E9">
        <w:rPr>
          <w:rFonts w:ascii="Times New Roman" w:hAnsi="Times New Roman" w:cs="Times New Roman"/>
          <w:sz w:val="28"/>
          <w:szCs w:val="28"/>
          <w:lang w:val="sah-RU"/>
        </w:rPr>
        <w:t xml:space="preserve"> являю</w:t>
      </w:r>
      <w:r w:rsidR="006847A2" w:rsidRPr="002D2F80">
        <w:rPr>
          <w:rFonts w:ascii="Times New Roman" w:hAnsi="Times New Roman" w:cs="Times New Roman"/>
          <w:sz w:val="28"/>
          <w:szCs w:val="28"/>
          <w:lang w:val="sah-RU"/>
        </w:rPr>
        <w:t>тся</w:t>
      </w:r>
      <w:r w:rsidR="002D2F80" w:rsidRPr="002D2F80">
        <w:rPr>
          <w:rFonts w:ascii="Times New Roman" w:eastAsia="Times New Roman" w:hAnsi="Times New Roman" w:cs="Times New Roman"/>
          <w:sz w:val="28"/>
          <w:szCs w:val="28"/>
          <w:lang w:eastAsia="ru-RU"/>
        </w:rPr>
        <w:t xml:space="preserve"> </w:t>
      </w:r>
      <w:r w:rsidR="002D2F80">
        <w:rPr>
          <w:rFonts w:ascii="Times New Roman" w:eastAsia="Times New Roman" w:hAnsi="Times New Roman" w:cs="Times New Roman"/>
          <w:sz w:val="28"/>
          <w:szCs w:val="28"/>
          <w:lang w:eastAsia="ru-RU"/>
        </w:rPr>
        <w:t>методики</w:t>
      </w:r>
      <w:r w:rsidR="002D2F80" w:rsidRPr="003E3F6A">
        <w:rPr>
          <w:rFonts w:ascii="Times New Roman" w:eastAsia="Times New Roman" w:hAnsi="Times New Roman" w:cs="Times New Roman"/>
          <w:sz w:val="28"/>
          <w:szCs w:val="28"/>
          <w:lang w:eastAsia="ru-RU"/>
        </w:rPr>
        <w:t xml:space="preserve"> изучения олонхо в общео</w:t>
      </w:r>
      <w:r w:rsidR="002D2F80">
        <w:rPr>
          <w:rFonts w:ascii="Times New Roman" w:eastAsia="Times New Roman" w:hAnsi="Times New Roman" w:cs="Times New Roman"/>
          <w:sz w:val="28"/>
          <w:szCs w:val="28"/>
          <w:lang w:eastAsia="ru-RU"/>
        </w:rPr>
        <w:t xml:space="preserve">бразовательной школе </w:t>
      </w:r>
      <w:r w:rsidR="002D2F80" w:rsidRPr="003E3F6A">
        <w:rPr>
          <w:rFonts w:ascii="Times New Roman" w:eastAsia="Times New Roman" w:hAnsi="Times New Roman" w:cs="Times New Roman"/>
          <w:sz w:val="28"/>
          <w:szCs w:val="28"/>
          <w:lang w:eastAsia="ru-RU"/>
        </w:rPr>
        <w:t>Е. П.</w:t>
      </w:r>
      <w:r w:rsidR="00F46B4C">
        <w:rPr>
          <w:rFonts w:ascii="Times New Roman" w:eastAsia="Times New Roman" w:hAnsi="Times New Roman" w:cs="Times New Roman"/>
          <w:sz w:val="28"/>
          <w:szCs w:val="28"/>
          <w:lang w:val="sah-RU" w:eastAsia="ru-RU"/>
        </w:rPr>
        <w:t xml:space="preserve"> </w:t>
      </w:r>
      <w:r w:rsidR="00FD7404">
        <w:rPr>
          <w:rFonts w:ascii="Times New Roman" w:eastAsia="Times New Roman" w:hAnsi="Times New Roman" w:cs="Times New Roman"/>
          <w:sz w:val="28"/>
          <w:szCs w:val="28"/>
          <w:lang w:eastAsia="ru-RU"/>
        </w:rPr>
        <w:t>Чехордуной, Е. М. Поликарповой</w:t>
      </w:r>
      <w:r w:rsidR="002D2F80" w:rsidRPr="003E3F6A">
        <w:rPr>
          <w:rFonts w:ascii="Times New Roman" w:eastAsia="Times New Roman" w:hAnsi="Times New Roman" w:cs="Times New Roman"/>
          <w:sz w:val="28"/>
          <w:szCs w:val="28"/>
          <w:lang w:eastAsia="ru-RU"/>
        </w:rPr>
        <w:t xml:space="preserve">, </w:t>
      </w:r>
      <w:r w:rsidR="00F46B4C">
        <w:rPr>
          <w:rFonts w:ascii="Times New Roman" w:eastAsia="Times New Roman" w:hAnsi="Times New Roman" w:cs="Times New Roman"/>
          <w:sz w:val="28"/>
          <w:szCs w:val="28"/>
          <w:lang w:eastAsia="ru-RU"/>
        </w:rPr>
        <w:t>М. Т. Гоголевой</w:t>
      </w:r>
      <w:r w:rsidR="00FD7404">
        <w:rPr>
          <w:rFonts w:ascii="Times New Roman" w:eastAsia="Times New Roman" w:hAnsi="Times New Roman" w:cs="Times New Roman"/>
          <w:sz w:val="28"/>
          <w:szCs w:val="28"/>
          <w:lang w:eastAsia="ru-RU"/>
        </w:rPr>
        <w:t>, Н. И. Филипповой</w:t>
      </w:r>
      <w:r w:rsidR="006120C9" w:rsidRPr="002D2F80">
        <w:rPr>
          <w:rFonts w:ascii="Times New Roman" w:hAnsi="Times New Roman" w:cs="Times New Roman"/>
          <w:sz w:val="28"/>
          <w:szCs w:val="28"/>
        </w:rPr>
        <w:t xml:space="preserve">, </w:t>
      </w:r>
      <w:r w:rsidR="000E2E24" w:rsidRPr="002D2F80">
        <w:rPr>
          <w:rFonts w:ascii="Times New Roman" w:hAnsi="Times New Roman" w:cs="Times New Roman"/>
          <w:sz w:val="28"/>
          <w:szCs w:val="28"/>
          <w:lang w:val="sah-RU"/>
        </w:rPr>
        <w:t xml:space="preserve">а также диссертационная работа Т.М.Масловой. </w:t>
      </w:r>
    </w:p>
    <w:p w14:paraId="3E8BD744" w14:textId="77777777" w:rsidR="00690875" w:rsidRDefault="00315097" w:rsidP="00690875">
      <w:pPr>
        <w:pStyle w:val="a6"/>
        <w:spacing w:before="0" w:beforeAutospacing="0" w:after="0" w:afterAutospacing="0" w:line="360" w:lineRule="auto"/>
        <w:ind w:firstLine="708"/>
        <w:contextualSpacing/>
        <w:jc w:val="both"/>
        <w:rPr>
          <w:color w:val="000000"/>
          <w:sz w:val="28"/>
          <w:szCs w:val="28"/>
        </w:rPr>
      </w:pPr>
      <w:r w:rsidRPr="000E1E40">
        <w:rPr>
          <w:sz w:val="28"/>
          <w:szCs w:val="28"/>
        </w:rPr>
        <w:t>Методами исследования</w:t>
      </w:r>
      <w:r w:rsidRPr="000E1E40">
        <w:rPr>
          <w:b/>
          <w:bCs/>
          <w:sz w:val="28"/>
          <w:szCs w:val="28"/>
        </w:rPr>
        <w:t> </w:t>
      </w:r>
      <w:r w:rsidRPr="000E1E40">
        <w:rPr>
          <w:sz w:val="28"/>
          <w:szCs w:val="28"/>
        </w:rPr>
        <w:t>были определены следующие:</w:t>
      </w:r>
    </w:p>
    <w:p w14:paraId="73DC3D4A" w14:textId="77777777" w:rsidR="00690875" w:rsidRDefault="00315097" w:rsidP="00690875">
      <w:pPr>
        <w:pStyle w:val="a6"/>
        <w:spacing w:before="0" w:beforeAutospacing="0" w:after="0" w:afterAutospacing="0" w:line="360" w:lineRule="auto"/>
        <w:ind w:firstLine="708"/>
        <w:contextualSpacing/>
        <w:jc w:val="both"/>
        <w:rPr>
          <w:color w:val="000000"/>
          <w:sz w:val="28"/>
          <w:szCs w:val="28"/>
        </w:rPr>
      </w:pPr>
      <w:r w:rsidRPr="000E1E40">
        <w:rPr>
          <w:sz w:val="28"/>
          <w:szCs w:val="28"/>
        </w:rPr>
        <w:t>– анализ литературы по проблеме исследования;</w:t>
      </w:r>
    </w:p>
    <w:p w14:paraId="444AB33D" w14:textId="1DB60D02" w:rsidR="00690875" w:rsidRDefault="00FD7404" w:rsidP="00690875">
      <w:pPr>
        <w:pStyle w:val="a6"/>
        <w:spacing w:before="0" w:beforeAutospacing="0" w:after="0" w:afterAutospacing="0" w:line="360" w:lineRule="auto"/>
        <w:ind w:firstLine="708"/>
        <w:contextualSpacing/>
        <w:jc w:val="both"/>
        <w:rPr>
          <w:color w:val="000000"/>
          <w:sz w:val="28"/>
          <w:szCs w:val="28"/>
        </w:rPr>
      </w:pPr>
      <w:r w:rsidRPr="000E1E40">
        <w:rPr>
          <w:sz w:val="28"/>
          <w:szCs w:val="28"/>
        </w:rPr>
        <w:t>–</w:t>
      </w:r>
      <w:r w:rsidR="0007182B" w:rsidRPr="00622209">
        <w:rPr>
          <w:sz w:val="28"/>
          <w:szCs w:val="28"/>
        </w:rPr>
        <w:t xml:space="preserve"> </w:t>
      </w:r>
      <w:r w:rsidR="000E1E40" w:rsidRPr="000E1E40">
        <w:rPr>
          <w:sz w:val="28"/>
          <w:szCs w:val="28"/>
        </w:rPr>
        <w:t>анкетирование;</w:t>
      </w:r>
    </w:p>
    <w:p w14:paraId="290F69A6" w14:textId="77777777" w:rsidR="00690875" w:rsidRDefault="00315097" w:rsidP="00690875">
      <w:pPr>
        <w:pStyle w:val="a6"/>
        <w:spacing w:before="0" w:beforeAutospacing="0" w:after="0" w:afterAutospacing="0" w:line="360" w:lineRule="auto"/>
        <w:ind w:firstLine="708"/>
        <w:contextualSpacing/>
        <w:jc w:val="both"/>
        <w:rPr>
          <w:color w:val="000000"/>
          <w:sz w:val="28"/>
          <w:szCs w:val="28"/>
        </w:rPr>
      </w:pPr>
      <w:r w:rsidRPr="00162967">
        <w:rPr>
          <w:rFonts w:ascii="Arial" w:hAnsi="Arial" w:cs="Arial"/>
          <w:sz w:val="21"/>
          <w:szCs w:val="21"/>
        </w:rPr>
        <w:t>– </w:t>
      </w:r>
      <w:r w:rsidRPr="000E1E40">
        <w:rPr>
          <w:sz w:val="28"/>
          <w:szCs w:val="28"/>
        </w:rPr>
        <w:t>синтез и обобщение;</w:t>
      </w:r>
    </w:p>
    <w:p w14:paraId="59D8C16E" w14:textId="77777777" w:rsidR="00690875" w:rsidRDefault="00315097" w:rsidP="00690875">
      <w:pPr>
        <w:pStyle w:val="a6"/>
        <w:spacing w:before="0" w:beforeAutospacing="0" w:after="0" w:afterAutospacing="0" w:line="360" w:lineRule="auto"/>
        <w:ind w:firstLine="708"/>
        <w:contextualSpacing/>
        <w:jc w:val="both"/>
        <w:rPr>
          <w:color w:val="000000"/>
          <w:sz w:val="28"/>
          <w:szCs w:val="28"/>
        </w:rPr>
      </w:pPr>
      <w:r w:rsidRPr="000E1E40">
        <w:rPr>
          <w:sz w:val="28"/>
          <w:szCs w:val="28"/>
        </w:rPr>
        <w:t>– эксперимент.</w:t>
      </w:r>
    </w:p>
    <w:p w14:paraId="136A1AD4" w14:textId="5AB1297A" w:rsidR="00690875" w:rsidRDefault="00B20765" w:rsidP="00690875">
      <w:pPr>
        <w:pStyle w:val="a6"/>
        <w:spacing w:before="0" w:beforeAutospacing="0" w:after="0" w:afterAutospacing="0" w:line="360" w:lineRule="auto"/>
        <w:ind w:firstLine="708"/>
        <w:contextualSpacing/>
        <w:jc w:val="both"/>
        <w:rPr>
          <w:color w:val="000000"/>
          <w:sz w:val="28"/>
          <w:szCs w:val="28"/>
        </w:rPr>
      </w:pPr>
      <w:r>
        <w:rPr>
          <w:sz w:val="28"/>
          <w:szCs w:val="28"/>
          <w:lang w:val="sah-RU"/>
        </w:rPr>
        <w:t>Теор</w:t>
      </w:r>
      <w:r w:rsidR="000E2E24">
        <w:rPr>
          <w:sz w:val="28"/>
          <w:szCs w:val="28"/>
          <w:lang w:val="sah-RU"/>
        </w:rPr>
        <w:t>етическая</w:t>
      </w:r>
      <w:r>
        <w:rPr>
          <w:sz w:val="28"/>
          <w:szCs w:val="28"/>
          <w:lang w:val="sah-RU"/>
        </w:rPr>
        <w:t xml:space="preserve"> значимость</w:t>
      </w:r>
      <w:r w:rsidR="002D2F80">
        <w:rPr>
          <w:sz w:val="28"/>
          <w:szCs w:val="28"/>
          <w:lang w:val="sah-RU"/>
        </w:rPr>
        <w:t xml:space="preserve"> </w:t>
      </w:r>
      <w:r w:rsidR="00024335">
        <w:rPr>
          <w:sz w:val="28"/>
          <w:szCs w:val="28"/>
          <w:lang w:val="sah-RU"/>
        </w:rPr>
        <w:t>заключаются в обобщении и систематизации материала по данной теме, определения основных направлений по влиянию олонхо на развитие патриотических чувств у младших школьников.</w:t>
      </w:r>
    </w:p>
    <w:p w14:paraId="1BDF5F83" w14:textId="1AC3358D" w:rsidR="00690875" w:rsidRDefault="00B20765" w:rsidP="00690875">
      <w:pPr>
        <w:pStyle w:val="a6"/>
        <w:spacing w:before="0" w:beforeAutospacing="0" w:after="0" w:afterAutospacing="0" w:line="360" w:lineRule="auto"/>
        <w:ind w:firstLine="708"/>
        <w:contextualSpacing/>
        <w:jc w:val="both"/>
        <w:rPr>
          <w:color w:val="000000"/>
          <w:sz w:val="28"/>
          <w:szCs w:val="28"/>
        </w:rPr>
      </w:pPr>
      <w:r>
        <w:rPr>
          <w:sz w:val="28"/>
          <w:szCs w:val="28"/>
          <w:lang w:val="sah-RU"/>
        </w:rPr>
        <w:t>Практич</w:t>
      </w:r>
      <w:r w:rsidR="006847A2">
        <w:rPr>
          <w:sz w:val="28"/>
          <w:szCs w:val="28"/>
          <w:lang w:val="sah-RU"/>
        </w:rPr>
        <w:t>еская</w:t>
      </w:r>
      <w:r>
        <w:rPr>
          <w:sz w:val="28"/>
          <w:szCs w:val="28"/>
          <w:lang w:val="sah-RU"/>
        </w:rPr>
        <w:t xml:space="preserve"> значимость</w:t>
      </w:r>
      <w:r w:rsidR="00625797">
        <w:rPr>
          <w:sz w:val="28"/>
          <w:szCs w:val="28"/>
          <w:lang w:val="sah-RU"/>
        </w:rPr>
        <w:t xml:space="preserve"> </w:t>
      </w:r>
      <w:r w:rsidR="00625797">
        <w:rPr>
          <w:sz w:val="28"/>
          <w:szCs w:val="28"/>
        </w:rPr>
        <w:t xml:space="preserve">работы заключается в разработке </w:t>
      </w:r>
      <w:r w:rsidR="0084131B">
        <w:rPr>
          <w:sz w:val="28"/>
          <w:szCs w:val="28"/>
          <w:lang w:val="sah-RU"/>
        </w:rPr>
        <w:t xml:space="preserve">рабочей программы внеурочных занятий, </w:t>
      </w:r>
      <w:r w:rsidR="0084131B">
        <w:rPr>
          <w:sz w:val="28"/>
          <w:szCs w:val="28"/>
        </w:rPr>
        <w:t>направленных</w:t>
      </w:r>
      <w:r w:rsidR="00E316C9">
        <w:rPr>
          <w:sz w:val="28"/>
          <w:szCs w:val="28"/>
        </w:rPr>
        <w:t xml:space="preserve"> на развитие</w:t>
      </w:r>
      <w:r w:rsidR="00625797" w:rsidRPr="00625797">
        <w:rPr>
          <w:sz w:val="28"/>
          <w:szCs w:val="28"/>
        </w:rPr>
        <w:t xml:space="preserve"> патриотических чувств у младших школьников посредством </w:t>
      </w:r>
      <w:r w:rsidR="00625797" w:rsidRPr="00625797">
        <w:rPr>
          <w:sz w:val="28"/>
          <w:szCs w:val="28"/>
          <w:lang w:val="sah-RU"/>
        </w:rPr>
        <w:t>о</w:t>
      </w:r>
      <w:r w:rsidR="00625797" w:rsidRPr="00625797">
        <w:rPr>
          <w:sz w:val="28"/>
          <w:szCs w:val="28"/>
        </w:rPr>
        <w:t>лонхо</w:t>
      </w:r>
      <w:r w:rsidR="00E316C9">
        <w:rPr>
          <w:sz w:val="28"/>
          <w:szCs w:val="28"/>
          <w:lang w:val="sah-RU"/>
        </w:rPr>
        <w:t>.</w:t>
      </w:r>
      <w:r>
        <w:rPr>
          <w:sz w:val="28"/>
          <w:szCs w:val="28"/>
          <w:lang w:val="sah-RU"/>
        </w:rPr>
        <w:t xml:space="preserve"> </w:t>
      </w:r>
    </w:p>
    <w:p w14:paraId="1E8810B1" w14:textId="39FED07B" w:rsidR="00690875" w:rsidRDefault="00B20765" w:rsidP="00690875">
      <w:pPr>
        <w:pStyle w:val="a6"/>
        <w:spacing w:before="0" w:beforeAutospacing="0" w:after="0" w:afterAutospacing="0" w:line="360" w:lineRule="auto"/>
        <w:ind w:firstLine="708"/>
        <w:contextualSpacing/>
        <w:jc w:val="both"/>
        <w:rPr>
          <w:sz w:val="28"/>
          <w:szCs w:val="28"/>
        </w:rPr>
      </w:pPr>
      <w:r w:rsidRPr="000E1E40">
        <w:rPr>
          <w:sz w:val="28"/>
          <w:szCs w:val="28"/>
        </w:rPr>
        <w:t>База исследовани</w:t>
      </w:r>
      <w:r w:rsidR="00FB3541">
        <w:rPr>
          <w:sz w:val="28"/>
          <w:szCs w:val="28"/>
        </w:rPr>
        <w:t>я: МБОУ «</w:t>
      </w:r>
      <w:r w:rsidRPr="000E1E40">
        <w:rPr>
          <w:sz w:val="28"/>
          <w:szCs w:val="28"/>
        </w:rPr>
        <w:t xml:space="preserve">Маганинская СОШ им. С.И. Тимофеева </w:t>
      </w:r>
      <w:r w:rsidR="00FB3541">
        <w:rPr>
          <w:sz w:val="28"/>
          <w:szCs w:val="28"/>
        </w:rPr>
        <w:t>–</w:t>
      </w:r>
      <w:r w:rsidRPr="000E1E40">
        <w:rPr>
          <w:sz w:val="28"/>
          <w:szCs w:val="28"/>
        </w:rPr>
        <w:t xml:space="preserve"> Кустуктаана</w:t>
      </w:r>
      <w:r>
        <w:rPr>
          <w:sz w:val="28"/>
          <w:szCs w:val="28"/>
          <w:lang w:val="sah-RU"/>
        </w:rPr>
        <w:t>п</w:t>
      </w:r>
      <w:r w:rsidR="00FB3541">
        <w:rPr>
          <w:sz w:val="28"/>
          <w:szCs w:val="28"/>
        </w:rPr>
        <w:t>» МР «Горный улус»</w:t>
      </w:r>
      <w:r w:rsidRPr="000E1E40">
        <w:rPr>
          <w:sz w:val="28"/>
          <w:szCs w:val="28"/>
        </w:rPr>
        <w:t xml:space="preserve"> РС (Я).</w:t>
      </w:r>
    </w:p>
    <w:p w14:paraId="7F90E110" w14:textId="6A45F55F" w:rsidR="00E51CC3" w:rsidRPr="00E51CC3" w:rsidRDefault="00AD7134" w:rsidP="00690875">
      <w:pPr>
        <w:pStyle w:val="a6"/>
        <w:spacing w:before="0" w:beforeAutospacing="0" w:after="0" w:afterAutospacing="0" w:line="360" w:lineRule="auto"/>
        <w:ind w:firstLine="708"/>
        <w:contextualSpacing/>
        <w:jc w:val="both"/>
        <w:rPr>
          <w:color w:val="000000"/>
          <w:sz w:val="28"/>
          <w:szCs w:val="28"/>
          <w:lang w:val="sah-RU"/>
        </w:rPr>
      </w:pPr>
      <w:r>
        <w:rPr>
          <w:sz w:val="28"/>
          <w:szCs w:val="28"/>
          <w:lang w:val="sah-RU"/>
        </w:rPr>
        <w:lastRenderedPageBreak/>
        <w:t xml:space="preserve">Апробация. </w:t>
      </w:r>
      <w:r w:rsidRPr="00AD7134">
        <w:rPr>
          <w:sz w:val="28"/>
          <w:szCs w:val="28"/>
          <w:lang w:val="sah-RU"/>
        </w:rPr>
        <w:t>Данное исследование получило положительную экспертную оценку и опубликовано на сайте Академии Развития Творчества “АРТ-талант” www.art-talent.org</w:t>
      </w:r>
    </w:p>
    <w:p w14:paraId="4E9AE675" w14:textId="127F4B22" w:rsidR="00D13882" w:rsidRPr="00690875" w:rsidRDefault="002E4178" w:rsidP="00690875">
      <w:pPr>
        <w:pStyle w:val="a6"/>
        <w:spacing w:before="0" w:beforeAutospacing="0" w:after="0" w:afterAutospacing="0" w:line="360" w:lineRule="auto"/>
        <w:ind w:firstLine="708"/>
        <w:contextualSpacing/>
        <w:jc w:val="both"/>
        <w:rPr>
          <w:color w:val="000000"/>
          <w:sz w:val="28"/>
          <w:szCs w:val="28"/>
        </w:rPr>
      </w:pPr>
      <w:r w:rsidRPr="000E1E40">
        <w:rPr>
          <w:sz w:val="28"/>
          <w:szCs w:val="28"/>
        </w:rPr>
        <w:t>Структура работы.</w:t>
      </w:r>
      <w:r w:rsidRPr="000E1E40">
        <w:rPr>
          <w:b/>
          <w:bCs/>
          <w:sz w:val="28"/>
          <w:szCs w:val="28"/>
        </w:rPr>
        <w:t> </w:t>
      </w:r>
      <w:r w:rsidRPr="000E1E40">
        <w:rPr>
          <w:sz w:val="28"/>
          <w:szCs w:val="28"/>
        </w:rPr>
        <w:t>Данная работа состоит из введения, двух глав, заключения и списка использованной</w:t>
      </w:r>
      <w:r w:rsidR="00AD7134">
        <w:rPr>
          <w:sz w:val="28"/>
          <w:szCs w:val="28"/>
        </w:rPr>
        <w:t xml:space="preserve"> литературы, приложений</w:t>
      </w:r>
      <w:r w:rsidRPr="000E1E40">
        <w:rPr>
          <w:sz w:val="28"/>
          <w:szCs w:val="28"/>
        </w:rPr>
        <w:t>.</w:t>
      </w:r>
    </w:p>
    <w:p w14:paraId="1BF996C4" w14:textId="77777777" w:rsidR="00B20765" w:rsidRDefault="00B20765" w:rsidP="00B512C6">
      <w:pPr>
        <w:spacing w:after="0" w:line="360" w:lineRule="auto"/>
        <w:contextualSpacing/>
        <w:jc w:val="center"/>
        <w:rPr>
          <w:rFonts w:ascii="Times New Roman" w:hAnsi="Times New Roman" w:cs="Times New Roman"/>
          <w:sz w:val="28"/>
          <w:szCs w:val="28"/>
        </w:rPr>
      </w:pPr>
    </w:p>
    <w:p w14:paraId="3CE30F2A" w14:textId="77777777" w:rsidR="00B20765" w:rsidRDefault="00B20765" w:rsidP="00B512C6">
      <w:pPr>
        <w:spacing w:after="0" w:line="360" w:lineRule="auto"/>
        <w:contextualSpacing/>
        <w:jc w:val="center"/>
        <w:rPr>
          <w:rFonts w:ascii="Times New Roman" w:hAnsi="Times New Roman" w:cs="Times New Roman"/>
          <w:sz w:val="28"/>
          <w:szCs w:val="28"/>
        </w:rPr>
      </w:pPr>
    </w:p>
    <w:p w14:paraId="67E5CC37" w14:textId="77777777" w:rsidR="00B20765" w:rsidRDefault="00B20765" w:rsidP="00B512C6">
      <w:pPr>
        <w:spacing w:after="0" w:line="360" w:lineRule="auto"/>
        <w:contextualSpacing/>
        <w:jc w:val="center"/>
        <w:rPr>
          <w:rFonts w:ascii="Times New Roman" w:hAnsi="Times New Roman" w:cs="Times New Roman"/>
          <w:sz w:val="28"/>
          <w:szCs w:val="28"/>
        </w:rPr>
      </w:pPr>
    </w:p>
    <w:p w14:paraId="36A35B8C" w14:textId="77777777" w:rsidR="00B20765" w:rsidRDefault="00B20765" w:rsidP="00B512C6">
      <w:pPr>
        <w:spacing w:after="0" w:line="360" w:lineRule="auto"/>
        <w:contextualSpacing/>
        <w:jc w:val="center"/>
        <w:rPr>
          <w:rFonts w:ascii="Times New Roman" w:hAnsi="Times New Roman" w:cs="Times New Roman"/>
          <w:sz w:val="28"/>
          <w:szCs w:val="28"/>
        </w:rPr>
      </w:pPr>
    </w:p>
    <w:p w14:paraId="2896E9EE" w14:textId="77777777" w:rsidR="00B20765" w:rsidRDefault="00B20765" w:rsidP="00B512C6">
      <w:pPr>
        <w:spacing w:after="0" w:line="360" w:lineRule="auto"/>
        <w:contextualSpacing/>
        <w:jc w:val="center"/>
        <w:rPr>
          <w:rFonts w:ascii="Times New Roman" w:hAnsi="Times New Roman" w:cs="Times New Roman"/>
          <w:sz w:val="28"/>
          <w:szCs w:val="28"/>
        </w:rPr>
      </w:pPr>
    </w:p>
    <w:p w14:paraId="1912A980" w14:textId="77777777" w:rsidR="00B20765" w:rsidRDefault="00B20765" w:rsidP="00B512C6">
      <w:pPr>
        <w:spacing w:after="0" w:line="360" w:lineRule="auto"/>
        <w:contextualSpacing/>
        <w:jc w:val="center"/>
        <w:rPr>
          <w:rFonts w:ascii="Times New Roman" w:hAnsi="Times New Roman" w:cs="Times New Roman"/>
          <w:sz w:val="28"/>
          <w:szCs w:val="28"/>
        </w:rPr>
      </w:pPr>
    </w:p>
    <w:p w14:paraId="03079E6B" w14:textId="77777777" w:rsidR="00B20765" w:rsidRDefault="00B20765" w:rsidP="00B512C6">
      <w:pPr>
        <w:spacing w:after="0" w:line="360" w:lineRule="auto"/>
        <w:contextualSpacing/>
        <w:jc w:val="center"/>
        <w:rPr>
          <w:rFonts w:ascii="Times New Roman" w:hAnsi="Times New Roman" w:cs="Times New Roman"/>
          <w:sz w:val="28"/>
          <w:szCs w:val="28"/>
        </w:rPr>
      </w:pPr>
    </w:p>
    <w:p w14:paraId="6A7D7784" w14:textId="77777777" w:rsidR="00B20765" w:rsidRDefault="00B20765" w:rsidP="00B512C6">
      <w:pPr>
        <w:spacing w:after="0" w:line="360" w:lineRule="auto"/>
        <w:contextualSpacing/>
        <w:jc w:val="center"/>
        <w:rPr>
          <w:rFonts w:ascii="Times New Roman" w:hAnsi="Times New Roman" w:cs="Times New Roman"/>
          <w:sz w:val="28"/>
          <w:szCs w:val="28"/>
        </w:rPr>
      </w:pPr>
    </w:p>
    <w:p w14:paraId="4EED804B" w14:textId="77777777" w:rsidR="00B20765" w:rsidRDefault="00B20765" w:rsidP="00B512C6">
      <w:pPr>
        <w:spacing w:after="0" w:line="360" w:lineRule="auto"/>
        <w:contextualSpacing/>
        <w:jc w:val="center"/>
        <w:rPr>
          <w:rFonts w:ascii="Times New Roman" w:hAnsi="Times New Roman" w:cs="Times New Roman"/>
          <w:sz w:val="28"/>
          <w:szCs w:val="28"/>
        </w:rPr>
      </w:pPr>
    </w:p>
    <w:p w14:paraId="33B5A398" w14:textId="77777777" w:rsidR="00B20765" w:rsidRDefault="00B20765" w:rsidP="00B512C6">
      <w:pPr>
        <w:spacing w:after="0" w:line="360" w:lineRule="auto"/>
        <w:contextualSpacing/>
        <w:jc w:val="center"/>
        <w:rPr>
          <w:rFonts w:ascii="Times New Roman" w:hAnsi="Times New Roman" w:cs="Times New Roman"/>
          <w:sz w:val="28"/>
          <w:szCs w:val="28"/>
        </w:rPr>
      </w:pPr>
    </w:p>
    <w:p w14:paraId="704DA54A" w14:textId="77777777" w:rsidR="00B20765" w:rsidRDefault="00B20765" w:rsidP="00B512C6">
      <w:pPr>
        <w:spacing w:after="0" w:line="360" w:lineRule="auto"/>
        <w:contextualSpacing/>
        <w:jc w:val="center"/>
        <w:rPr>
          <w:rFonts w:ascii="Times New Roman" w:hAnsi="Times New Roman" w:cs="Times New Roman"/>
          <w:sz w:val="28"/>
          <w:szCs w:val="28"/>
        </w:rPr>
      </w:pPr>
    </w:p>
    <w:p w14:paraId="4098820C" w14:textId="77777777" w:rsidR="00B20765" w:rsidRDefault="00B20765" w:rsidP="00B512C6">
      <w:pPr>
        <w:spacing w:after="0" w:line="360" w:lineRule="auto"/>
        <w:contextualSpacing/>
        <w:jc w:val="center"/>
        <w:rPr>
          <w:rFonts w:ascii="Times New Roman" w:hAnsi="Times New Roman" w:cs="Times New Roman"/>
          <w:sz w:val="28"/>
          <w:szCs w:val="28"/>
        </w:rPr>
      </w:pPr>
    </w:p>
    <w:p w14:paraId="2C7A0C52" w14:textId="77777777" w:rsidR="00B20765" w:rsidRDefault="00B20765" w:rsidP="00B512C6">
      <w:pPr>
        <w:spacing w:after="0" w:line="360" w:lineRule="auto"/>
        <w:contextualSpacing/>
        <w:jc w:val="center"/>
        <w:rPr>
          <w:rFonts w:ascii="Times New Roman" w:hAnsi="Times New Roman" w:cs="Times New Roman"/>
          <w:sz w:val="28"/>
          <w:szCs w:val="28"/>
        </w:rPr>
      </w:pPr>
    </w:p>
    <w:p w14:paraId="5D789268" w14:textId="77777777" w:rsidR="00B20765" w:rsidRDefault="00B20765" w:rsidP="00B512C6">
      <w:pPr>
        <w:spacing w:after="0" w:line="360" w:lineRule="auto"/>
        <w:contextualSpacing/>
        <w:jc w:val="center"/>
        <w:rPr>
          <w:rFonts w:ascii="Times New Roman" w:hAnsi="Times New Roman" w:cs="Times New Roman"/>
          <w:sz w:val="28"/>
          <w:szCs w:val="28"/>
        </w:rPr>
      </w:pPr>
    </w:p>
    <w:p w14:paraId="7C3A3E22" w14:textId="0DD41210" w:rsidR="00B20765" w:rsidRDefault="00B20765" w:rsidP="00B512C6">
      <w:pPr>
        <w:spacing w:after="0" w:line="360" w:lineRule="auto"/>
        <w:contextualSpacing/>
        <w:jc w:val="center"/>
        <w:rPr>
          <w:rFonts w:ascii="Times New Roman" w:hAnsi="Times New Roman" w:cs="Times New Roman"/>
          <w:sz w:val="28"/>
          <w:szCs w:val="28"/>
        </w:rPr>
      </w:pPr>
    </w:p>
    <w:p w14:paraId="1BC5B56C" w14:textId="19C43548" w:rsidR="001D3885" w:rsidRDefault="001D3885" w:rsidP="00B512C6">
      <w:pPr>
        <w:spacing w:after="0" w:line="360" w:lineRule="auto"/>
        <w:contextualSpacing/>
        <w:jc w:val="center"/>
        <w:rPr>
          <w:rFonts w:ascii="Times New Roman" w:hAnsi="Times New Roman" w:cs="Times New Roman"/>
          <w:sz w:val="28"/>
          <w:szCs w:val="28"/>
        </w:rPr>
      </w:pPr>
    </w:p>
    <w:p w14:paraId="173CD08B" w14:textId="5CFFD176" w:rsidR="001D3885" w:rsidRDefault="001D3885" w:rsidP="00B512C6">
      <w:pPr>
        <w:spacing w:after="0" w:line="360" w:lineRule="auto"/>
        <w:contextualSpacing/>
        <w:jc w:val="center"/>
        <w:rPr>
          <w:rFonts w:ascii="Times New Roman" w:hAnsi="Times New Roman" w:cs="Times New Roman"/>
          <w:sz w:val="28"/>
          <w:szCs w:val="28"/>
        </w:rPr>
      </w:pPr>
    </w:p>
    <w:p w14:paraId="5D138597" w14:textId="1D3CFC0A" w:rsidR="001D3885" w:rsidRDefault="001D3885" w:rsidP="00B512C6">
      <w:pPr>
        <w:spacing w:after="0" w:line="360" w:lineRule="auto"/>
        <w:contextualSpacing/>
        <w:jc w:val="center"/>
        <w:rPr>
          <w:rFonts w:ascii="Times New Roman" w:hAnsi="Times New Roman" w:cs="Times New Roman"/>
          <w:sz w:val="28"/>
          <w:szCs w:val="28"/>
        </w:rPr>
      </w:pPr>
    </w:p>
    <w:p w14:paraId="479DC3FB" w14:textId="77777777" w:rsidR="001D3885" w:rsidRDefault="001D3885" w:rsidP="00B512C6">
      <w:pPr>
        <w:spacing w:after="0" w:line="360" w:lineRule="auto"/>
        <w:contextualSpacing/>
        <w:jc w:val="center"/>
        <w:rPr>
          <w:rFonts w:ascii="Times New Roman" w:hAnsi="Times New Roman" w:cs="Times New Roman"/>
          <w:sz w:val="28"/>
          <w:szCs w:val="28"/>
        </w:rPr>
      </w:pPr>
    </w:p>
    <w:p w14:paraId="66C90862" w14:textId="05B21DA4" w:rsidR="00B20765" w:rsidRDefault="00B20765" w:rsidP="00151661">
      <w:pPr>
        <w:spacing w:after="0" w:line="360" w:lineRule="auto"/>
        <w:contextualSpacing/>
        <w:rPr>
          <w:rFonts w:ascii="Times New Roman" w:hAnsi="Times New Roman" w:cs="Times New Roman"/>
          <w:sz w:val="28"/>
          <w:szCs w:val="28"/>
        </w:rPr>
      </w:pPr>
    </w:p>
    <w:p w14:paraId="52D3142C" w14:textId="21FD102F" w:rsidR="00B20765" w:rsidRDefault="00B20765" w:rsidP="00B512C6">
      <w:pPr>
        <w:spacing w:after="0" w:line="360" w:lineRule="auto"/>
        <w:contextualSpacing/>
        <w:jc w:val="center"/>
        <w:rPr>
          <w:rFonts w:ascii="Times New Roman" w:hAnsi="Times New Roman" w:cs="Times New Roman"/>
          <w:sz w:val="28"/>
          <w:szCs w:val="28"/>
        </w:rPr>
      </w:pPr>
    </w:p>
    <w:p w14:paraId="0462A6FB" w14:textId="75E74139" w:rsidR="006D2311" w:rsidRDefault="006D2311" w:rsidP="00B512C6">
      <w:pPr>
        <w:spacing w:after="0" w:line="360" w:lineRule="auto"/>
        <w:contextualSpacing/>
        <w:jc w:val="center"/>
        <w:rPr>
          <w:rFonts w:ascii="Times New Roman" w:hAnsi="Times New Roman" w:cs="Times New Roman"/>
          <w:sz w:val="28"/>
          <w:szCs w:val="28"/>
        </w:rPr>
      </w:pPr>
    </w:p>
    <w:p w14:paraId="43BE1B2C" w14:textId="752B7300" w:rsidR="006D2311" w:rsidRDefault="006D2311" w:rsidP="00B512C6">
      <w:pPr>
        <w:spacing w:after="0" w:line="360" w:lineRule="auto"/>
        <w:contextualSpacing/>
        <w:jc w:val="center"/>
        <w:rPr>
          <w:rFonts w:ascii="Times New Roman" w:hAnsi="Times New Roman" w:cs="Times New Roman"/>
          <w:sz w:val="28"/>
          <w:szCs w:val="28"/>
        </w:rPr>
      </w:pPr>
    </w:p>
    <w:p w14:paraId="0A69D037" w14:textId="7A1C036B" w:rsidR="006D2311" w:rsidRDefault="006D2311" w:rsidP="00AD7134">
      <w:pPr>
        <w:spacing w:after="0" w:line="360" w:lineRule="auto"/>
        <w:contextualSpacing/>
        <w:rPr>
          <w:rFonts w:ascii="Times New Roman" w:hAnsi="Times New Roman" w:cs="Times New Roman"/>
          <w:sz w:val="28"/>
          <w:szCs w:val="28"/>
        </w:rPr>
      </w:pPr>
    </w:p>
    <w:p w14:paraId="0D371930" w14:textId="6786D3C9" w:rsidR="006D2311" w:rsidRDefault="006D2311" w:rsidP="00B512C6">
      <w:pPr>
        <w:spacing w:after="0" w:line="360" w:lineRule="auto"/>
        <w:contextualSpacing/>
        <w:jc w:val="center"/>
        <w:rPr>
          <w:rFonts w:ascii="Times New Roman" w:hAnsi="Times New Roman" w:cs="Times New Roman"/>
          <w:sz w:val="28"/>
          <w:szCs w:val="28"/>
        </w:rPr>
      </w:pPr>
    </w:p>
    <w:p w14:paraId="015B3E94" w14:textId="5587A410" w:rsidR="00FC34F7" w:rsidRPr="00B20765" w:rsidRDefault="00D13882" w:rsidP="00B512C6">
      <w:pPr>
        <w:spacing w:after="0" w:line="360" w:lineRule="auto"/>
        <w:contextualSpacing/>
        <w:jc w:val="center"/>
        <w:rPr>
          <w:rFonts w:ascii="Times New Roman" w:hAnsi="Times New Roman" w:cs="Times New Roman"/>
          <w:sz w:val="28"/>
          <w:szCs w:val="28"/>
        </w:rPr>
      </w:pPr>
      <w:r w:rsidRPr="00266A25">
        <w:rPr>
          <w:rFonts w:ascii="Times New Roman" w:hAnsi="Times New Roman" w:cs="Times New Roman"/>
          <w:sz w:val="28"/>
          <w:szCs w:val="28"/>
        </w:rPr>
        <w:lastRenderedPageBreak/>
        <w:t xml:space="preserve">Глава </w:t>
      </w:r>
      <w:r w:rsidRPr="00266A25">
        <w:rPr>
          <w:rFonts w:ascii="Times New Roman" w:hAnsi="Times New Roman" w:cs="Times New Roman"/>
          <w:sz w:val="28"/>
          <w:szCs w:val="28"/>
          <w:lang w:val="en-US"/>
        </w:rPr>
        <w:t>I</w:t>
      </w:r>
      <w:r w:rsidRPr="00266A25">
        <w:rPr>
          <w:rFonts w:ascii="Times New Roman" w:hAnsi="Times New Roman" w:cs="Times New Roman"/>
          <w:sz w:val="28"/>
          <w:szCs w:val="28"/>
        </w:rPr>
        <w:t xml:space="preserve">. </w:t>
      </w:r>
      <w:r w:rsidR="00FF31BB" w:rsidRPr="00266A25">
        <w:rPr>
          <w:rFonts w:ascii="Times New Roman" w:hAnsi="Times New Roman" w:cs="Times New Roman"/>
          <w:sz w:val="28"/>
          <w:szCs w:val="28"/>
        </w:rPr>
        <w:t>Теоретические основы развития патриотиче</w:t>
      </w:r>
      <w:r w:rsidR="00FF31BB">
        <w:rPr>
          <w:rFonts w:ascii="Times New Roman" w:hAnsi="Times New Roman" w:cs="Times New Roman"/>
          <w:sz w:val="28"/>
          <w:szCs w:val="28"/>
        </w:rPr>
        <w:t>ских чувств младших школьников</w:t>
      </w:r>
    </w:p>
    <w:p w14:paraId="338B3704" w14:textId="797C87CF" w:rsidR="00690875" w:rsidRPr="001C542F" w:rsidRDefault="00E46C61" w:rsidP="00690875">
      <w:pPr>
        <w:pStyle w:val="a4"/>
        <w:numPr>
          <w:ilvl w:val="1"/>
          <w:numId w:val="9"/>
        </w:numPr>
        <w:spacing w:after="0" w:line="360" w:lineRule="auto"/>
        <w:ind w:left="0" w:firstLine="0"/>
        <w:jc w:val="center"/>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 xml:space="preserve">Понятия патриотизм, патриотические </w:t>
      </w:r>
      <w:r>
        <w:rPr>
          <w:rFonts w:ascii="Times New Roman" w:hAnsi="Times New Roman" w:cs="Times New Roman"/>
          <w:sz w:val="28"/>
          <w:szCs w:val="28"/>
          <w:lang w:val="sah-RU"/>
        </w:rPr>
        <w:t>чувства</w:t>
      </w:r>
    </w:p>
    <w:p w14:paraId="2FE2C3C9" w14:textId="28E92353"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Сущность патриотического воспитания состоит в том, чтобы посеять и взрастить в детской душе семена любви к родному дому и семье, к родной природе, к истории и культуре страны, созданной трудом родных и близких людей, тех, кого зовут соотечественниками. Наследование нравственных и эстетических ценностей родной культуры в самом нежном возрасте </w:t>
      </w:r>
      <w:r w:rsidR="00776D6B" w:rsidRPr="00C47937">
        <w:rPr>
          <w:rFonts w:ascii="Times New Roman" w:hAnsi="Times New Roman" w:cs="Times New Roman"/>
          <w:sz w:val="28"/>
          <w:szCs w:val="28"/>
        </w:rPr>
        <w:t>— это</w:t>
      </w:r>
      <w:r w:rsidRPr="00C47937">
        <w:rPr>
          <w:rFonts w:ascii="Times New Roman" w:hAnsi="Times New Roman" w:cs="Times New Roman"/>
          <w:sz w:val="28"/>
          <w:szCs w:val="28"/>
        </w:rPr>
        <w:t xml:space="preserve"> и есть самый естественный, а поэтому и верный способ патриотического воспитания, воспитания чувства любви к Отчизне на уроках у младших школьников</w:t>
      </w:r>
      <w:r w:rsidR="00B734E3">
        <w:rPr>
          <w:rFonts w:ascii="Times New Roman" w:hAnsi="Times New Roman" w:cs="Times New Roman"/>
          <w:sz w:val="28"/>
          <w:szCs w:val="28"/>
        </w:rPr>
        <w:t xml:space="preserve"> </w:t>
      </w:r>
      <w:r w:rsidR="00B734E3" w:rsidRPr="00B734E3">
        <w:rPr>
          <w:rFonts w:ascii="Times New Roman" w:hAnsi="Times New Roman" w:cs="Times New Roman"/>
          <w:sz w:val="28"/>
          <w:szCs w:val="28"/>
        </w:rPr>
        <w:t>[</w:t>
      </w:r>
      <w:r w:rsidR="00410794">
        <w:rPr>
          <w:rFonts w:ascii="Times New Roman" w:hAnsi="Times New Roman" w:cs="Times New Roman"/>
          <w:sz w:val="28"/>
          <w:szCs w:val="28"/>
        </w:rPr>
        <w:t>2, С.152</w:t>
      </w:r>
      <w:r w:rsidR="00B734E3" w:rsidRPr="00B734E3">
        <w:rPr>
          <w:rFonts w:ascii="Times New Roman" w:hAnsi="Times New Roman" w:cs="Times New Roman"/>
          <w:sz w:val="28"/>
          <w:szCs w:val="28"/>
        </w:rPr>
        <w:t>]</w:t>
      </w:r>
      <w:r w:rsidRPr="00C47937">
        <w:rPr>
          <w:rFonts w:ascii="Times New Roman" w:hAnsi="Times New Roman" w:cs="Times New Roman"/>
          <w:sz w:val="28"/>
          <w:szCs w:val="28"/>
        </w:rPr>
        <w:t>.</w:t>
      </w:r>
    </w:p>
    <w:p w14:paraId="5B511472" w14:textId="65A4462B"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Содержанием патриотического воспитания является любовь к Отечеству, преданность Родине, гордость за ее прошлое и настоящее, готовность служить ее интересам и защищать ее. Его элементами являются привязанность к родной земле, языку, традициям и обычаям своего народа; характеристики политической и социокультурной среды. Содержание патриотизма отражает развитие национального самосознания, взаимосвязь патриотизма и интернационализма выражается в уважении к другим народам, их обычаям и культуре, толерантности и нетерпимости</w:t>
      </w:r>
      <w:r w:rsidR="00965FAC">
        <w:rPr>
          <w:rFonts w:ascii="Times New Roman" w:hAnsi="Times New Roman" w:cs="Times New Roman"/>
          <w:sz w:val="28"/>
          <w:szCs w:val="28"/>
        </w:rPr>
        <w:t xml:space="preserve"> к национальной дискриминации [31</w:t>
      </w:r>
      <w:r w:rsidRPr="00C47937">
        <w:rPr>
          <w:rFonts w:ascii="Times New Roman" w:hAnsi="Times New Roman" w:cs="Times New Roman"/>
          <w:sz w:val="28"/>
          <w:szCs w:val="28"/>
        </w:rPr>
        <w:t xml:space="preserve">, </w:t>
      </w:r>
      <w:r w:rsidR="00410794">
        <w:rPr>
          <w:rFonts w:ascii="Times New Roman" w:hAnsi="Times New Roman" w:cs="Times New Roman"/>
          <w:sz w:val="28"/>
          <w:szCs w:val="28"/>
        </w:rPr>
        <w:t>С</w:t>
      </w:r>
      <w:r w:rsidRPr="00C47937">
        <w:rPr>
          <w:rFonts w:ascii="Times New Roman" w:hAnsi="Times New Roman" w:cs="Times New Roman"/>
          <w:sz w:val="28"/>
          <w:szCs w:val="28"/>
        </w:rPr>
        <w:t xml:space="preserve">. 73]. </w:t>
      </w:r>
    </w:p>
    <w:p w14:paraId="6221E7AB" w14:textId="6600A43B"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Первые уроки патриотизма ребенок получает в семье. Родители передают ему свое восприятие жизни: свою любовь к природе, к народной песне, к людям, которые делают жизнь лучше и интереснее. На долгие годы дети запоминают свои прогулки с родителями в ближайший лес, в поле, на озеро, полные ярких впечатлений и переживаний. Пожалуй, эти прогулки и зажигают в душе ребенка первую искру большой любви к родной природе. Семейные праздничные вечера, шествие со взрослыми по нарядной площади на праздничный салют - все это вызывает у детей те особые, светлые чувства, которые запечатлеваются на всю жизнь. Очень важно убедить детей в том, что любовь к родине проявляется в постоянном стремлении человека делать жизнь лучше - хорошо учиться в школе, хорошо работать на заводе, в сельском </w:t>
      </w:r>
      <w:r w:rsidRPr="00C47937">
        <w:rPr>
          <w:rFonts w:ascii="Times New Roman" w:hAnsi="Times New Roman" w:cs="Times New Roman"/>
          <w:sz w:val="28"/>
          <w:szCs w:val="28"/>
        </w:rPr>
        <w:lastRenderedPageBreak/>
        <w:t>кооперативе, помогать тому, кому нужна твоя помощь: отстающему товарищу, родителям по дому и т. д. Поддержать хорошее дело, выступить против зла и насилия - это тоже патриотизм. Современная педагогика знает немало способов воспитания. Например, «воспитание личным примером», «воспитание словом», «воспитание делом». Именно чувство долга перед семьей, перед трудовым коллективом, перед страной заставляет человека не на словах, а на деле вооружаться мужеством и решимостью, чтобы претворить в жизнь требования времени</w:t>
      </w:r>
      <w:r w:rsidR="00410794">
        <w:rPr>
          <w:rFonts w:ascii="Times New Roman" w:hAnsi="Times New Roman" w:cs="Times New Roman"/>
          <w:sz w:val="28"/>
          <w:szCs w:val="28"/>
        </w:rPr>
        <w:t xml:space="preserve"> </w:t>
      </w:r>
      <w:r w:rsidR="00410794" w:rsidRPr="00410794">
        <w:rPr>
          <w:rFonts w:ascii="Times New Roman" w:hAnsi="Times New Roman" w:cs="Times New Roman"/>
          <w:sz w:val="28"/>
          <w:szCs w:val="28"/>
        </w:rPr>
        <w:t>[</w:t>
      </w:r>
      <w:r w:rsidR="00965FAC">
        <w:rPr>
          <w:rFonts w:ascii="Times New Roman" w:hAnsi="Times New Roman" w:cs="Times New Roman"/>
          <w:sz w:val="28"/>
          <w:szCs w:val="28"/>
        </w:rPr>
        <w:t>23</w:t>
      </w:r>
      <w:r w:rsidR="00410794">
        <w:rPr>
          <w:rFonts w:ascii="Times New Roman" w:hAnsi="Times New Roman" w:cs="Times New Roman"/>
          <w:sz w:val="28"/>
          <w:szCs w:val="28"/>
        </w:rPr>
        <w:t>, С.4-6</w:t>
      </w:r>
      <w:r w:rsidR="00410794" w:rsidRPr="00410794">
        <w:rPr>
          <w:rFonts w:ascii="Times New Roman" w:hAnsi="Times New Roman" w:cs="Times New Roman"/>
          <w:sz w:val="28"/>
          <w:szCs w:val="28"/>
        </w:rPr>
        <w:t>]</w:t>
      </w:r>
      <w:r w:rsidRPr="00C47937">
        <w:rPr>
          <w:rFonts w:ascii="Times New Roman" w:hAnsi="Times New Roman" w:cs="Times New Roman"/>
          <w:sz w:val="28"/>
          <w:szCs w:val="28"/>
        </w:rPr>
        <w:t xml:space="preserve">. </w:t>
      </w:r>
    </w:p>
    <w:p w14:paraId="202D6AC9" w14:textId="582F7996" w:rsidR="00C47937" w:rsidRPr="00965FAC" w:rsidRDefault="00C47937" w:rsidP="00B512C6">
      <w:pPr>
        <w:pStyle w:val="a4"/>
        <w:spacing w:after="0" w:line="360" w:lineRule="auto"/>
        <w:ind w:left="0" w:firstLine="708"/>
        <w:jc w:val="both"/>
        <w:rPr>
          <w:rFonts w:ascii="Times New Roman" w:hAnsi="Times New Roman" w:cs="Times New Roman"/>
          <w:sz w:val="28"/>
          <w:szCs w:val="28"/>
          <w:lang w:val="sah-RU"/>
        </w:rPr>
      </w:pPr>
      <w:r w:rsidRPr="00C47937">
        <w:rPr>
          <w:rFonts w:ascii="Times New Roman" w:hAnsi="Times New Roman" w:cs="Times New Roman"/>
          <w:sz w:val="28"/>
          <w:szCs w:val="28"/>
        </w:rPr>
        <w:t xml:space="preserve">Защита отечества </w:t>
      </w:r>
      <w:r w:rsidR="00776D6B" w:rsidRPr="00C47937">
        <w:rPr>
          <w:rFonts w:ascii="Times New Roman" w:hAnsi="Times New Roman" w:cs="Times New Roman"/>
          <w:sz w:val="28"/>
          <w:szCs w:val="28"/>
        </w:rPr>
        <w:t>— это</w:t>
      </w:r>
      <w:r w:rsidRPr="00C47937">
        <w:rPr>
          <w:rFonts w:ascii="Times New Roman" w:hAnsi="Times New Roman" w:cs="Times New Roman"/>
          <w:sz w:val="28"/>
          <w:szCs w:val="28"/>
        </w:rPr>
        <w:t xml:space="preserve"> священный долг каждого гражданина. Задача школы и семьи - воспитать своего сына и ученика так, чтобы он с желанием шел на военную службу в армию, чтобы понимал свою ответственность перед родиной и мог при необходимости стать с оружием в руках на ее защиту. Для этого надо с детских лет воспитывать в детях дисциплинированность, коллективизм, чувство товарищества, физически развивать и закаливать подростков. Все чем славится настоящая семья - нравственные формы поведения, любовь к отечеству, святое отношение к его культурным и духовным ценностям, гражданские чувства - все это должно быть передано детям в наследство. А школа потом добавит и отшлифует качества, необходимы</w:t>
      </w:r>
      <w:r w:rsidR="00AF64E9">
        <w:rPr>
          <w:rFonts w:ascii="Times New Roman" w:hAnsi="Times New Roman" w:cs="Times New Roman"/>
          <w:sz w:val="28"/>
          <w:szCs w:val="28"/>
        </w:rPr>
        <w:t>е настоящему человеку-патриоту</w:t>
      </w:r>
      <w:r w:rsidR="00965FAC">
        <w:rPr>
          <w:rFonts w:ascii="Times New Roman" w:hAnsi="Times New Roman" w:cs="Times New Roman"/>
          <w:sz w:val="28"/>
          <w:szCs w:val="28"/>
          <w:lang w:val="sah-RU"/>
        </w:rPr>
        <w:t xml:space="preserve"> </w:t>
      </w:r>
      <w:r w:rsidR="00AF64E9" w:rsidRPr="00AF64E9">
        <w:rPr>
          <w:rFonts w:ascii="Times New Roman" w:hAnsi="Times New Roman" w:cs="Times New Roman"/>
          <w:sz w:val="28"/>
          <w:szCs w:val="28"/>
        </w:rPr>
        <w:t>[</w:t>
      </w:r>
      <w:r w:rsidR="00965FAC" w:rsidRPr="00965FAC">
        <w:rPr>
          <w:rFonts w:ascii="Times New Roman" w:hAnsi="Times New Roman" w:cs="Times New Roman"/>
          <w:sz w:val="28"/>
          <w:szCs w:val="28"/>
          <w:lang w:val="sah-RU"/>
        </w:rPr>
        <w:t>40</w:t>
      </w:r>
      <w:r w:rsidR="00AF64E9" w:rsidRPr="00AF64E9">
        <w:rPr>
          <w:rFonts w:ascii="Times New Roman" w:hAnsi="Times New Roman" w:cs="Times New Roman"/>
          <w:sz w:val="28"/>
          <w:szCs w:val="28"/>
        </w:rPr>
        <w:t>]</w:t>
      </w:r>
      <w:r w:rsidR="00965FAC">
        <w:rPr>
          <w:rFonts w:ascii="Times New Roman" w:hAnsi="Times New Roman" w:cs="Times New Roman"/>
          <w:sz w:val="28"/>
          <w:szCs w:val="28"/>
          <w:lang w:val="sah-RU"/>
        </w:rPr>
        <w:t>.</w:t>
      </w:r>
    </w:p>
    <w:p w14:paraId="473B4D31" w14:textId="6BE71606"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По мнению В.Г. Белинского, формирование патриотических качеств личности – это целенаправленный, специально организуемый процесс. Патриотические качества – это качества личности, характеризующие ее способность к активному проявлению гражданской позиции. Формирование их возможно лишь через вовлечение ребёнка в специфическую патриотическую деятельност</w:t>
      </w:r>
      <w:r w:rsidR="00410794">
        <w:rPr>
          <w:rFonts w:ascii="Times New Roman" w:hAnsi="Times New Roman" w:cs="Times New Roman"/>
          <w:sz w:val="28"/>
          <w:szCs w:val="28"/>
        </w:rPr>
        <w:t>ь</w:t>
      </w:r>
      <w:r w:rsidRPr="00C47937">
        <w:rPr>
          <w:rFonts w:ascii="Times New Roman" w:hAnsi="Times New Roman" w:cs="Times New Roman"/>
          <w:sz w:val="28"/>
          <w:szCs w:val="28"/>
        </w:rPr>
        <w:t xml:space="preserve">. В.Г. Белинский говорил, что патриотические качества включают в себя: 1) осознание своих корней; 2) приверженность к российским традициям; 3) чувство причастности к настоящему и прошлому своей страны, края, к событиям происходящим в мире; 4) активную жизненную позицию (участие в делах класса, школы, городских мероприятиях). Для воспитания таких качеств используются эмоциональный, </w:t>
      </w:r>
      <w:r w:rsidRPr="00C47937">
        <w:rPr>
          <w:rFonts w:ascii="Times New Roman" w:hAnsi="Times New Roman" w:cs="Times New Roman"/>
          <w:sz w:val="28"/>
          <w:szCs w:val="28"/>
        </w:rPr>
        <w:lastRenderedPageBreak/>
        <w:t>когнитивный и поведенческий компоненты патриотизма. Рассмотрим каждый из компонентов отдельно</w:t>
      </w:r>
      <w:r w:rsidR="00410794">
        <w:rPr>
          <w:rFonts w:ascii="Times New Roman" w:hAnsi="Times New Roman" w:cs="Times New Roman"/>
          <w:sz w:val="28"/>
          <w:szCs w:val="28"/>
        </w:rPr>
        <w:t xml:space="preserve"> </w:t>
      </w:r>
      <w:r w:rsidR="00410794" w:rsidRPr="003A4309">
        <w:rPr>
          <w:rFonts w:ascii="Times New Roman" w:hAnsi="Times New Roman" w:cs="Times New Roman"/>
          <w:sz w:val="28"/>
          <w:szCs w:val="28"/>
        </w:rPr>
        <w:t>[</w:t>
      </w:r>
      <w:r w:rsidR="003D2B9C">
        <w:rPr>
          <w:rFonts w:ascii="Times New Roman" w:hAnsi="Times New Roman" w:cs="Times New Roman"/>
          <w:sz w:val="28"/>
          <w:szCs w:val="28"/>
        </w:rPr>
        <w:t>3</w:t>
      </w:r>
      <w:r w:rsidR="00410794">
        <w:rPr>
          <w:rFonts w:ascii="Times New Roman" w:hAnsi="Times New Roman" w:cs="Times New Roman"/>
          <w:sz w:val="28"/>
          <w:szCs w:val="28"/>
        </w:rPr>
        <w:t>, С.5</w:t>
      </w:r>
      <w:r w:rsidR="00410794" w:rsidRPr="003A4309">
        <w:rPr>
          <w:rFonts w:ascii="Times New Roman" w:hAnsi="Times New Roman" w:cs="Times New Roman"/>
          <w:sz w:val="28"/>
          <w:szCs w:val="28"/>
        </w:rPr>
        <w:t>]</w:t>
      </w:r>
      <w:r w:rsidRPr="00C47937">
        <w:rPr>
          <w:rFonts w:ascii="Times New Roman" w:hAnsi="Times New Roman" w:cs="Times New Roman"/>
          <w:sz w:val="28"/>
          <w:szCs w:val="28"/>
        </w:rPr>
        <w:t xml:space="preserve">. </w:t>
      </w:r>
    </w:p>
    <w:p w14:paraId="181B7EE0" w14:textId="77777777"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Эмоциональный компонент патриотизма представлен формированием у учащихся патриотических взглядов и убеждений. Устойчивость и зрелость морального сознания в вопросе патриотизма достигается только при условии, если знания учащихся приобретают характер взглядов и убеждений и выступают в качестве мотивов и установок поведения. Для воспитания патриотических взглядов и убеждений важно, чтобы знания о сущности и способах проявления этих качеств были не просто усвоены учащимися, а приобрели личностный смысл, прошли через эмоциональные переживания и превратились в руководящие принципы их деятельности и поведения. Воспитательная работа в этом случае должна не только носить красочный и романтически приподнятый характер, но и отличаться глубиной и убедительностью фактического материала, быть насыщенной яркими примерами проявления патриотизма. </w:t>
      </w:r>
    </w:p>
    <w:p w14:paraId="13FB0705" w14:textId="574C2BA2" w:rsidR="00C47937" w:rsidRPr="00FD11FC"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Большое значение имеет в данном компоненте патриотизма создание педагогических ситуаций, которые включали бы в себя элементы дискуссий, определенную борьбу мнений, отстаивание учащимися своих суждений, в результате чего у них начинает склады</w:t>
      </w:r>
      <w:r w:rsidR="00965FAC">
        <w:rPr>
          <w:rFonts w:ascii="Times New Roman" w:hAnsi="Times New Roman" w:cs="Times New Roman"/>
          <w:sz w:val="28"/>
          <w:szCs w:val="28"/>
        </w:rPr>
        <w:t xml:space="preserve">ваться своя внутренняя позиция </w:t>
      </w:r>
      <w:r w:rsidR="00771127" w:rsidRPr="00771127">
        <w:rPr>
          <w:rFonts w:ascii="Times New Roman" w:hAnsi="Times New Roman" w:cs="Times New Roman"/>
          <w:sz w:val="28"/>
          <w:szCs w:val="28"/>
        </w:rPr>
        <w:t>[</w:t>
      </w:r>
      <w:r w:rsidR="00965FAC" w:rsidRPr="00711354">
        <w:rPr>
          <w:rFonts w:ascii="Times New Roman" w:hAnsi="Times New Roman" w:cs="Times New Roman"/>
          <w:sz w:val="28"/>
          <w:szCs w:val="28"/>
        </w:rPr>
        <w:t>38</w:t>
      </w:r>
      <w:r w:rsidR="00771127" w:rsidRPr="00711354">
        <w:rPr>
          <w:rFonts w:ascii="Times New Roman" w:hAnsi="Times New Roman" w:cs="Times New Roman"/>
          <w:sz w:val="28"/>
          <w:szCs w:val="28"/>
        </w:rPr>
        <w:t>]</w:t>
      </w:r>
      <w:r w:rsidR="00965FAC">
        <w:rPr>
          <w:rFonts w:ascii="Times New Roman" w:hAnsi="Times New Roman" w:cs="Times New Roman"/>
          <w:sz w:val="28"/>
          <w:szCs w:val="28"/>
          <w:lang w:val="sah-RU"/>
        </w:rPr>
        <w:t xml:space="preserve">. </w:t>
      </w:r>
      <w:r w:rsidRPr="00C47937">
        <w:rPr>
          <w:rFonts w:ascii="Times New Roman" w:hAnsi="Times New Roman" w:cs="Times New Roman"/>
          <w:sz w:val="28"/>
          <w:szCs w:val="28"/>
        </w:rPr>
        <w:t>Н.К. Беспятова считает, что качества патриота и гражданина формируются на ярких, эмоционально-насыщенных примерах прежней и современной боевой и трудовой славы нашего народа, доступных для понимания детей. В первую очередь следует использовать семейную историю и впечатления ребенка от непосредственно его окружающего: прогулки в городе и за городом; рассказы об истории места, где живет семья; рассказы о предках, участвовавших, например, в революционных движениях, трудовых и ратных событиях народа в разные периоды истории; о жизни и делах дедов и отцов, ближайших родственник</w:t>
      </w:r>
      <w:r w:rsidR="00DB38D2">
        <w:rPr>
          <w:rFonts w:ascii="Times New Roman" w:hAnsi="Times New Roman" w:cs="Times New Roman"/>
          <w:sz w:val="28"/>
          <w:szCs w:val="28"/>
        </w:rPr>
        <w:t>ов, друзей и товарищей семьи [11</w:t>
      </w:r>
      <w:r w:rsidRPr="00C47937">
        <w:rPr>
          <w:rFonts w:ascii="Times New Roman" w:hAnsi="Times New Roman" w:cs="Times New Roman"/>
          <w:sz w:val="28"/>
          <w:szCs w:val="28"/>
        </w:rPr>
        <w:t xml:space="preserve">, </w:t>
      </w:r>
      <w:r w:rsidR="00410794">
        <w:rPr>
          <w:rFonts w:ascii="Times New Roman" w:hAnsi="Times New Roman" w:cs="Times New Roman"/>
          <w:sz w:val="28"/>
          <w:szCs w:val="28"/>
        </w:rPr>
        <w:t>С</w:t>
      </w:r>
      <w:r w:rsidRPr="00C47937">
        <w:rPr>
          <w:rFonts w:ascii="Times New Roman" w:hAnsi="Times New Roman" w:cs="Times New Roman"/>
          <w:sz w:val="28"/>
          <w:szCs w:val="28"/>
        </w:rPr>
        <w:t>.</w:t>
      </w:r>
      <w:r w:rsidR="00A4582A">
        <w:rPr>
          <w:rFonts w:ascii="Times New Roman" w:hAnsi="Times New Roman" w:cs="Times New Roman"/>
          <w:sz w:val="28"/>
          <w:szCs w:val="28"/>
        </w:rPr>
        <w:t>74</w:t>
      </w:r>
      <w:r w:rsidR="00FD11FC" w:rsidRPr="00FD11FC">
        <w:rPr>
          <w:rFonts w:ascii="Times New Roman" w:hAnsi="Times New Roman" w:cs="Times New Roman"/>
          <w:sz w:val="28"/>
          <w:szCs w:val="28"/>
        </w:rPr>
        <w:t>]</w:t>
      </w:r>
    </w:p>
    <w:p w14:paraId="29EBE4F5" w14:textId="2AFA0E40"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Когнитивный компонент патриотизма включает в себя углубленное осмысление сущности патриотизма и способов его проявления в различных видах человеческой деятельности. В этом плане широко используются </w:t>
      </w:r>
      <w:r w:rsidRPr="00C47937">
        <w:rPr>
          <w:rFonts w:ascii="Times New Roman" w:hAnsi="Times New Roman" w:cs="Times New Roman"/>
          <w:sz w:val="28"/>
          <w:szCs w:val="28"/>
        </w:rPr>
        <w:lastRenderedPageBreak/>
        <w:t>возможности учебных занятий по всем предметам обучения, особенно по окружающему миру, литературному чтению, русскому языку и конечно же изобразительное искусство. Немало возможностей для этого имеется во внеклассной работе: беседы, доклады на патриотические темы, короткие рассказы, воспоминания родителей, рассматривание семейных фотографий, реликвий (наград, газетных и других статей, личных вещей), посещение музеев, выставок, памятников героев; чтение стихов и произведений на военно</w:t>
      </w:r>
      <w:r w:rsidR="003A4309" w:rsidRPr="003A4309">
        <w:rPr>
          <w:rFonts w:ascii="Times New Roman" w:hAnsi="Times New Roman" w:cs="Times New Roman"/>
          <w:sz w:val="28"/>
          <w:szCs w:val="28"/>
        </w:rPr>
        <w:t>-</w:t>
      </w:r>
      <w:r w:rsidRPr="00C47937">
        <w:rPr>
          <w:rFonts w:ascii="Times New Roman" w:hAnsi="Times New Roman" w:cs="Times New Roman"/>
          <w:sz w:val="28"/>
          <w:szCs w:val="28"/>
        </w:rPr>
        <w:t xml:space="preserve">патриотическую тему; посещение спектаклей. Детей следует знакомить с военной символикой: знаменами, орденами и медалями, почетным оружием, элементами военной формы – сравнивая и комментируя предметы разного времени. Такая работа способствует осознанию учащимися конкретных патриотических </w:t>
      </w:r>
      <w:r w:rsidR="00DB38D2">
        <w:rPr>
          <w:rFonts w:ascii="Times New Roman" w:hAnsi="Times New Roman" w:cs="Times New Roman"/>
          <w:sz w:val="28"/>
          <w:szCs w:val="28"/>
        </w:rPr>
        <w:t>проявлений и качеств личности [7</w:t>
      </w:r>
      <w:r w:rsidRPr="00C47937">
        <w:rPr>
          <w:rFonts w:ascii="Times New Roman" w:hAnsi="Times New Roman" w:cs="Times New Roman"/>
          <w:sz w:val="28"/>
          <w:szCs w:val="28"/>
        </w:rPr>
        <w:t xml:space="preserve">, </w:t>
      </w:r>
      <w:r w:rsidR="00A4582A">
        <w:rPr>
          <w:rFonts w:ascii="Times New Roman" w:hAnsi="Times New Roman" w:cs="Times New Roman"/>
          <w:sz w:val="28"/>
          <w:szCs w:val="28"/>
        </w:rPr>
        <w:t>С</w:t>
      </w:r>
      <w:r w:rsidRPr="00C47937">
        <w:rPr>
          <w:rFonts w:ascii="Times New Roman" w:hAnsi="Times New Roman" w:cs="Times New Roman"/>
          <w:sz w:val="28"/>
          <w:szCs w:val="28"/>
        </w:rPr>
        <w:t xml:space="preserve">. 14]. </w:t>
      </w:r>
    </w:p>
    <w:p w14:paraId="4ECDBDEA" w14:textId="77777777"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Поведенческий компонент патриотизма направлен на формирование у учащихся способности к волевым проявлениям в области патриотизма и культуры межнациональных отношений. Основным средством для решения этой важной и сложной задачи является включение учащихся в разнообразные виды практической деятельности и формирование у них навыков и привычек, опыта патриотического поведения. Сюда входят различные виды трудовой, спортивной и общественно полезной деятельности, туристско-краеведческая работа, историко-этнографические экспедиции, празднование </w:t>
      </w:r>
      <w:r>
        <w:rPr>
          <w:rFonts w:ascii="Times New Roman" w:hAnsi="Times New Roman" w:cs="Times New Roman"/>
          <w:sz w:val="28"/>
          <w:szCs w:val="28"/>
        </w:rPr>
        <w:t>юбилейных</w:t>
      </w:r>
      <w:r w:rsidRPr="00C47937">
        <w:rPr>
          <w:rFonts w:ascii="Times New Roman" w:hAnsi="Times New Roman" w:cs="Times New Roman"/>
          <w:sz w:val="28"/>
          <w:szCs w:val="28"/>
        </w:rPr>
        <w:t xml:space="preserve"> дат, связи с воинскими частями, встречи с ветеранами. </w:t>
      </w:r>
    </w:p>
    <w:p w14:paraId="5F977B2D" w14:textId="08F9217D"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В.И. Лутовинов утверждает, что воспитание нравственно-волевых качеств младших школьников как составной части патриотического воспитания заключается в формировании умений и навыков поступать целеустремленно, самостоятельно, проявляя выдержку и дисциплинированность, инициативу и смелость, преодолевать свою нерешительность и лень. Этой задачи можно достичь, приучая детей к обязательному выполнению домашних и учебных заданий, общественных поручений, которые даются учителем (школой), поощряя их активное участие в общешкольных и классных мероприятиях, экскурсиях и спортивных соревнованиях, особенно в играх типа «Зарница». Эмоциональный, </w:t>
      </w:r>
      <w:r w:rsidRPr="00C47937">
        <w:rPr>
          <w:rFonts w:ascii="Times New Roman" w:hAnsi="Times New Roman" w:cs="Times New Roman"/>
          <w:sz w:val="28"/>
          <w:szCs w:val="28"/>
        </w:rPr>
        <w:lastRenderedPageBreak/>
        <w:t>когнитивный и поведенческий компоненты в единстве формируют патриота – знающего, чувствующего и действующего. Причем, именно в деятельности субъекта выстраивается смысловой ряд личностно значимых ценностей, происходит осознание своей значимости, полезности в обществе и самореализация. Перечисленные выше компоненты могут проявляться на разных уровнях и в различных сочетаниях [</w:t>
      </w:r>
      <w:r w:rsidR="00965FAC">
        <w:rPr>
          <w:rFonts w:ascii="Times New Roman" w:hAnsi="Times New Roman" w:cs="Times New Roman"/>
          <w:sz w:val="28"/>
          <w:szCs w:val="28"/>
        </w:rPr>
        <w:t>33</w:t>
      </w:r>
      <w:r w:rsidRPr="00C47937">
        <w:rPr>
          <w:rFonts w:ascii="Times New Roman" w:hAnsi="Times New Roman" w:cs="Times New Roman"/>
          <w:sz w:val="28"/>
          <w:szCs w:val="28"/>
        </w:rPr>
        <w:t xml:space="preserve">, </w:t>
      </w:r>
      <w:r w:rsidR="00A4582A">
        <w:rPr>
          <w:rFonts w:ascii="Times New Roman" w:hAnsi="Times New Roman" w:cs="Times New Roman"/>
          <w:sz w:val="28"/>
          <w:szCs w:val="28"/>
        </w:rPr>
        <w:t>С</w:t>
      </w:r>
      <w:r w:rsidRPr="00C47937">
        <w:rPr>
          <w:rFonts w:ascii="Times New Roman" w:hAnsi="Times New Roman" w:cs="Times New Roman"/>
          <w:sz w:val="28"/>
          <w:szCs w:val="28"/>
        </w:rPr>
        <w:t xml:space="preserve">. 526]. </w:t>
      </w:r>
    </w:p>
    <w:p w14:paraId="02D14A7E" w14:textId="4FFD477E"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Также в научной литературе встречается понятие «патриотические чувства», которое рассматривается с точки зрения компонента психологии и с точки зрения нравственности. С точки зрения психологии под патриотическими чувствами понимают эмоционально окрашенное отношение к своему Отечеству, имеющее практическую направленность и выступающее в качестве внутреннего побудителя активности человека, относящееся к высшим духовным ценностям. В свою очередь с позиции нравственности дается такое определение: патриотические чувства – это главное связующее звено между человеком и государством. Наличие патриотизма у человека свидетельствует о его отношении к стране, с которой у него есть гражданская связь</w:t>
      </w:r>
      <w:r w:rsidR="00A4582A">
        <w:rPr>
          <w:rFonts w:ascii="Times New Roman" w:hAnsi="Times New Roman" w:cs="Times New Roman"/>
          <w:sz w:val="28"/>
          <w:szCs w:val="28"/>
        </w:rPr>
        <w:t xml:space="preserve"> </w:t>
      </w:r>
      <w:r w:rsidR="00A4582A" w:rsidRPr="00A4582A">
        <w:rPr>
          <w:rFonts w:ascii="Times New Roman" w:hAnsi="Times New Roman" w:cs="Times New Roman"/>
          <w:sz w:val="28"/>
          <w:szCs w:val="28"/>
        </w:rPr>
        <w:t>[</w:t>
      </w:r>
      <w:r w:rsidR="00DB38D2">
        <w:rPr>
          <w:rFonts w:ascii="Times New Roman" w:hAnsi="Times New Roman" w:cs="Times New Roman"/>
          <w:sz w:val="28"/>
          <w:szCs w:val="28"/>
        </w:rPr>
        <w:t>5</w:t>
      </w:r>
      <w:r w:rsidR="00A4582A">
        <w:rPr>
          <w:rFonts w:ascii="Times New Roman" w:hAnsi="Times New Roman" w:cs="Times New Roman"/>
          <w:sz w:val="28"/>
          <w:szCs w:val="28"/>
        </w:rPr>
        <w:t>, С.21</w:t>
      </w:r>
      <w:r w:rsidR="00A4582A" w:rsidRPr="00A4582A">
        <w:rPr>
          <w:rFonts w:ascii="Times New Roman" w:hAnsi="Times New Roman" w:cs="Times New Roman"/>
          <w:sz w:val="28"/>
          <w:szCs w:val="28"/>
        </w:rPr>
        <w:t>]</w:t>
      </w:r>
      <w:r w:rsidRPr="00C47937">
        <w:rPr>
          <w:rFonts w:ascii="Times New Roman" w:hAnsi="Times New Roman" w:cs="Times New Roman"/>
          <w:sz w:val="28"/>
          <w:szCs w:val="28"/>
        </w:rPr>
        <w:t xml:space="preserve">. </w:t>
      </w:r>
    </w:p>
    <w:p w14:paraId="6DB8611A" w14:textId="77777777" w:rsidR="003A4309"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Патриотические чувства включают в себя: 1) выражение субъективной значимости идентификации личностью себя с определенной страной, народом, культурой, природой на основе происхождения и похожести; 2) эмоционально окрашенные представления (образы политических, этнокультурных, пейзажных явлений и предметов, собственных действий по отношению к Отечеству); 3) переживания, которые ориентируют субъекта на действия, приносящие благо Отчеству, на защиту совей Родины; 4) регуляторы конкретных действий в жизнедеятельности личности. </w:t>
      </w:r>
    </w:p>
    <w:p w14:paraId="1585E538" w14:textId="631B3E8A"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Об успехах в </w:t>
      </w:r>
      <w:r w:rsidR="003A4309">
        <w:rPr>
          <w:rFonts w:ascii="Times New Roman" w:hAnsi="Times New Roman" w:cs="Times New Roman"/>
          <w:sz w:val="28"/>
          <w:szCs w:val="28"/>
        </w:rPr>
        <w:t>развитии</w:t>
      </w:r>
      <w:r w:rsidRPr="00C47937">
        <w:rPr>
          <w:rFonts w:ascii="Times New Roman" w:hAnsi="Times New Roman" w:cs="Times New Roman"/>
          <w:sz w:val="28"/>
          <w:szCs w:val="28"/>
        </w:rPr>
        <w:t xml:space="preserve"> патриотизма можно говорить только при условии, если у школьников воспитаны соответствующие навыки и привычки поведения, т. е. собственный опыт этих отношений. Всякий опыт, как известно, вырабатывается путем продолжительных упражнений или иных видов деятельности поведения. Вот почему учителю необходимо вовлекать учащихся в разнообразные виды практической деятельности, связанной с </w:t>
      </w:r>
      <w:r w:rsidRPr="00C47937">
        <w:rPr>
          <w:rFonts w:ascii="Times New Roman" w:hAnsi="Times New Roman" w:cs="Times New Roman"/>
          <w:sz w:val="28"/>
          <w:szCs w:val="28"/>
        </w:rPr>
        <w:lastRenderedPageBreak/>
        <w:t>проявлением патриотизма События последнего времени подтвердили, что экономическая дезинтеграция, социальная дифференциация общества, девальвация духовных ценностей оказали негативное влияние на общественное сознание большинства социальных и возрастных групп населения страны, резко снизили воспитательное воздействие российской культуры, искусства и образования как важнейших факторов формирования патриотизма. Стала все более заметной постепенная утрата нашим обществом традиционно российского патриотического сознания</w:t>
      </w:r>
      <w:r w:rsidR="00A4582A">
        <w:rPr>
          <w:rFonts w:ascii="Times New Roman" w:hAnsi="Times New Roman" w:cs="Times New Roman"/>
          <w:sz w:val="28"/>
          <w:szCs w:val="28"/>
        </w:rPr>
        <w:t xml:space="preserve"> </w:t>
      </w:r>
      <w:r w:rsidR="00A4582A" w:rsidRPr="00A4582A">
        <w:rPr>
          <w:rFonts w:ascii="Times New Roman" w:hAnsi="Times New Roman" w:cs="Times New Roman"/>
          <w:sz w:val="28"/>
          <w:szCs w:val="28"/>
        </w:rPr>
        <w:t>[</w:t>
      </w:r>
      <w:r w:rsidR="00DB38D2">
        <w:rPr>
          <w:rFonts w:ascii="Times New Roman" w:hAnsi="Times New Roman" w:cs="Times New Roman"/>
          <w:sz w:val="28"/>
          <w:szCs w:val="28"/>
        </w:rPr>
        <w:t>12</w:t>
      </w:r>
      <w:r w:rsidR="00A4582A">
        <w:rPr>
          <w:rFonts w:ascii="Times New Roman" w:hAnsi="Times New Roman" w:cs="Times New Roman"/>
          <w:sz w:val="28"/>
          <w:szCs w:val="28"/>
        </w:rPr>
        <w:t>, С.4</w:t>
      </w:r>
      <w:r w:rsidR="00A4582A" w:rsidRPr="00A4582A">
        <w:rPr>
          <w:rFonts w:ascii="Times New Roman" w:hAnsi="Times New Roman" w:cs="Times New Roman"/>
          <w:sz w:val="28"/>
          <w:szCs w:val="28"/>
        </w:rPr>
        <w:t>]</w:t>
      </w:r>
      <w:r w:rsidRPr="00C47937">
        <w:rPr>
          <w:rFonts w:ascii="Times New Roman" w:hAnsi="Times New Roman" w:cs="Times New Roman"/>
          <w:sz w:val="28"/>
          <w:szCs w:val="28"/>
        </w:rPr>
        <w:t xml:space="preserve">. </w:t>
      </w:r>
    </w:p>
    <w:p w14:paraId="323FE61F" w14:textId="55490450"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Объективные и субъективные процессы существенно обострили национальный вопрос. Патриотизм кое-где стал перерождаться в национализм. Во многом утрачено истинное значение и понимание интернационализма. В общественном сознании получили широкое распространение равнодушие, эгоизм, индивидуализм, цинизм, немотивированная агрессивность, неуважительное отношение к государству и социальным институтам. Проявляется устойчивая тенденция падения престижа военной и государственной службы. Патриотизм проявляется в поступках и в деятельности человека. Зарождаясь из любви к своей «малой родине», патриотические чувства, пройдя через целый ряд этапов на пути к своей зрелости, поднимаются до общегосударственного патриотического самосознания, до осознанной любви к своему Отечеству</w:t>
      </w:r>
      <w:r w:rsidR="00DB38D2">
        <w:rPr>
          <w:rFonts w:ascii="Times New Roman" w:hAnsi="Times New Roman" w:cs="Times New Roman"/>
          <w:sz w:val="28"/>
          <w:szCs w:val="28"/>
        </w:rPr>
        <w:t xml:space="preserve"> [21</w:t>
      </w:r>
      <w:r w:rsidR="00A4582A">
        <w:rPr>
          <w:rFonts w:ascii="Times New Roman" w:hAnsi="Times New Roman" w:cs="Times New Roman"/>
          <w:sz w:val="28"/>
          <w:szCs w:val="28"/>
        </w:rPr>
        <w:t>, С.171</w:t>
      </w:r>
      <w:r w:rsidR="00A4582A" w:rsidRPr="00A4582A">
        <w:rPr>
          <w:rFonts w:ascii="Times New Roman" w:hAnsi="Times New Roman" w:cs="Times New Roman"/>
          <w:sz w:val="28"/>
          <w:szCs w:val="28"/>
        </w:rPr>
        <w:t>]</w:t>
      </w:r>
      <w:r w:rsidRPr="00C47937">
        <w:rPr>
          <w:rFonts w:ascii="Times New Roman" w:hAnsi="Times New Roman" w:cs="Times New Roman"/>
          <w:sz w:val="28"/>
          <w:szCs w:val="28"/>
        </w:rPr>
        <w:t xml:space="preserve">. </w:t>
      </w:r>
    </w:p>
    <w:p w14:paraId="7A80723B" w14:textId="4419B4D2"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Патриотизм всегда конкретен, направлен на реальные объекты. Деятельная сторона патриотизма является определяющей, именно она способна преобразовать чувственное начало в конкретные для Отечества и государства дела и поступки. Патриотизм является нравственной основой жизнеспособности государства и выступает в качестве важного внутреннего мобилизующего ресурса развития общества, активной гражданской позиции личности, готовности ее к самоотверженному служению своему Отечеству. </w:t>
      </w:r>
    </w:p>
    <w:p w14:paraId="3E783931" w14:textId="542A6DB4"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Патриотизм – это любовь к Родине, преданность своему Отечеству, стремление служить его интересам и готовность, вплоть до самопожертвования, к его </w:t>
      </w:r>
      <w:r w:rsidR="00A4582A" w:rsidRPr="00C47937">
        <w:rPr>
          <w:rFonts w:ascii="Times New Roman" w:hAnsi="Times New Roman" w:cs="Times New Roman"/>
          <w:sz w:val="28"/>
          <w:szCs w:val="28"/>
        </w:rPr>
        <w:t>защит</w:t>
      </w:r>
      <w:r w:rsidR="00A4582A">
        <w:rPr>
          <w:rFonts w:ascii="Times New Roman" w:hAnsi="Times New Roman" w:cs="Times New Roman"/>
          <w:sz w:val="28"/>
          <w:szCs w:val="28"/>
        </w:rPr>
        <w:t>е</w:t>
      </w:r>
      <w:r w:rsidRPr="00C47937">
        <w:rPr>
          <w:rFonts w:ascii="Times New Roman" w:hAnsi="Times New Roman" w:cs="Times New Roman"/>
          <w:sz w:val="28"/>
          <w:szCs w:val="28"/>
        </w:rPr>
        <w:t>. На личностном уровне патриотизм выступает как важнейшая устойчивая характеристика человека, выражающаяся в его мировоззрении, нравственных идеалах, нормах поведения. В современных условиях одним из важнейших приоритетов обновления содержания образования является модернизация и развитие гражданского и патриотического воспитания. Сегодня коренным образом меняются отношения гражданина России с государством и обществом. Поэтому при формировании личности, необходимо сочетать гражданскую, правовую, политическую культуру и ощутимый вклад должна внести система образования</w:t>
      </w:r>
      <w:r w:rsidR="00A4582A">
        <w:rPr>
          <w:rFonts w:ascii="Times New Roman" w:hAnsi="Times New Roman" w:cs="Times New Roman"/>
          <w:sz w:val="28"/>
          <w:szCs w:val="28"/>
        </w:rPr>
        <w:t xml:space="preserve"> </w:t>
      </w:r>
      <w:r w:rsidR="00A4582A" w:rsidRPr="00A4582A">
        <w:rPr>
          <w:rFonts w:ascii="Times New Roman" w:hAnsi="Times New Roman" w:cs="Times New Roman"/>
          <w:sz w:val="28"/>
          <w:szCs w:val="28"/>
        </w:rPr>
        <w:t>[</w:t>
      </w:r>
      <w:r w:rsidR="00965FAC">
        <w:rPr>
          <w:rFonts w:ascii="Times New Roman" w:hAnsi="Times New Roman" w:cs="Times New Roman"/>
          <w:sz w:val="28"/>
          <w:szCs w:val="28"/>
        </w:rPr>
        <w:t>34</w:t>
      </w:r>
      <w:r w:rsidR="00A4582A">
        <w:rPr>
          <w:rFonts w:ascii="Times New Roman" w:hAnsi="Times New Roman" w:cs="Times New Roman"/>
          <w:sz w:val="28"/>
          <w:szCs w:val="28"/>
        </w:rPr>
        <w:t>, С.17</w:t>
      </w:r>
      <w:r w:rsidR="00A4582A" w:rsidRPr="00A4582A">
        <w:rPr>
          <w:rFonts w:ascii="Times New Roman" w:hAnsi="Times New Roman" w:cs="Times New Roman"/>
          <w:sz w:val="28"/>
          <w:szCs w:val="28"/>
        </w:rPr>
        <w:t>]</w:t>
      </w:r>
      <w:r w:rsidRPr="00C47937">
        <w:rPr>
          <w:rFonts w:ascii="Times New Roman" w:hAnsi="Times New Roman" w:cs="Times New Roman"/>
          <w:sz w:val="28"/>
          <w:szCs w:val="28"/>
        </w:rPr>
        <w:t xml:space="preserve">. </w:t>
      </w:r>
    </w:p>
    <w:p w14:paraId="4CC9F314" w14:textId="06F1FD1B"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Воспитание гражданина является общей целью образовательной системы России. Эта цель нашла отражение в Законе РФ «Об образовании» Идея воспитания патриотизма и гражданственности, приобретает все большее значение и стала задачей государственной важности. Патриотизм – нравственный и политический принцип, социальное чувство, содержанием которого является любовь и преданность Отечеству, гордость за его прошлое и настоящее, стремление защищать интересы Родины [</w:t>
      </w:r>
      <w:r w:rsidR="00A4582A">
        <w:rPr>
          <w:rFonts w:ascii="Times New Roman" w:hAnsi="Times New Roman" w:cs="Times New Roman"/>
          <w:sz w:val="28"/>
          <w:szCs w:val="28"/>
        </w:rPr>
        <w:t>1</w:t>
      </w:r>
      <w:r w:rsidRPr="00C47937">
        <w:rPr>
          <w:rFonts w:ascii="Times New Roman" w:hAnsi="Times New Roman" w:cs="Times New Roman"/>
          <w:sz w:val="28"/>
          <w:szCs w:val="28"/>
        </w:rPr>
        <w:t xml:space="preserve">]. </w:t>
      </w:r>
    </w:p>
    <w:p w14:paraId="7B21D06A" w14:textId="5D73637A" w:rsidR="00C47937" w:rsidRPr="00965FAC" w:rsidRDefault="00C47937" w:rsidP="00B512C6">
      <w:pPr>
        <w:pStyle w:val="a4"/>
        <w:spacing w:after="0" w:line="360" w:lineRule="auto"/>
        <w:ind w:left="0" w:firstLine="708"/>
        <w:jc w:val="both"/>
        <w:rPr>
          <w:rFonts w:ascii="Times New Roman" w:hAnsi="Times New Roman" w:cs="Times New Roman"/>
          <w:sz w:val="28"/>
          <w:szCs w:val="28"/>
          <w:lang w:val="sah-RU"/>
        </w:rPr>
      </w:pPr>
      <w:r w:rsidRPr="00C47937">
        <w:rPr>
          <w:rFonts w:ascii="Times New Roman" w:hAnsi="Times New Roman" w:cs="Times New Roman"/>
          <w:sz w:val="28"/>
          <w:szCs w:val="28"/>
        </w:rPr>
        <w:t>Понимание патриотизма имеет глубокую теоретическую традицию, уходящую корнями в глубь веков. Уже у Платона имеются рассуждения о том, что родина дороже отца и матери. Любовь к отечеству, как высшая ценность, рассматривается в трудах таких мыслителей, как Макиавелли, Крижанич, Руссо, Фихте и др. За последнее время все большее распространение в рамках данного направления приобретает взгляд на патриотизм как на важнейшую ценность, интегрирующую не только социальный, но и духовный, нравственный, культурный, исторический и другие компоненты. Обобщая, можно дать такое определение: патриотизм – одна из наиболее значимых, непреходящих ценностей, присущих всем сферам жизни общества и государства, является важнейшим духовным достоянием личности, характеризует высший уровень ее развития и проявляется в ее активно-деятельностной самореализации на благо Отечества</w:t>
      </w:r>
      <w:r w:rsidR="00711354">
        <w:rPr>
          <w:rFonts w:ascii="Times New Roman" w:hAnsi="Times New Roman" w:cs="Times New Roman"/>
          <w:sz w:val="28"/>
          <w:szCs w:val="28"/>
          <w:lang w:val="sah-RU"/>
        </w:rPr>
        <w:t xml:space="preserve"> </w:t>
      </w:r>
      <w:r w:rsidR="00E46D5B" w:rsidRPr="00711354">
        <w:rPr>
          <w:rFonts w:ascii="Times New Roman" w:hAnsi="Times New Roman" w:cs="Times New Roman"/>
          <w:sz w:val="28"/>
          <w:szCs w:val="28"/>
        </w:rPr>
        <w:t>[</w:t>
      </w:r>
      <w:r w:rsidR="00965FAC" w:rsidRPr="00711354">
        <w:rPr>
          <w:rFonts w:ascii="Times New Roman" w:hAnsi="Times New Roman" w:cs="Times New Roman"/>
          <w:sz w:val="28"/>
          <w:szCs w:val="28"/>
          <w:lang w:val="sah-RU"/>
        </w:rPr>
        <w:t>39</w:t>
      </w:r>
      <w:r w:rsidR="00E46D5B" w:rsidRPr="00711354">
        <w:rPr>
          <w:rFonts w:ascii="Times New Roman" w:hAnsi="Times New Roman" w:cs="Times New Roman"/>
          <w:sz w:val="28"/>
          <w:szCs w:val="28"/>
        </w:rPr>
        <w:t>]</w:t>
      </w:r>
      <w:r w:rsidR="00965FAC" w:rsidRPr="00711354">
        <w:rPr>
          <w:rFonts w:ascii="Times New Roman" w:hAnsi="Times New Roman" w:cs="Times New Roman"/>
          <w:sz w:val="28"/>
          <w:szCs w:val="28"/>
          <w:lang w:val="sah-RU"/>
        </w:rPr>
        <w:t>.</w:t>
      </w:r>
    </w:p>
    <w:p w14:paraId="6CA6A3C5" w14:textId="77777777"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Среди педагогических исследований, посвященных данной проблеме, выделяют работы Марьенко И.С., Сластенина В.А., Терентия М.А., Хвалова Ф.И. и др. характеризуются разработкой различных аспектов патриотического воспитания подрастающего поколения. Авторы многочисленных исследований рассматривают проблемы взаимосвязи патриотического воспитания с другими направлениями воспитательной работы определения эффективности патриотического воспитания, возможности различных видов деятельности в патриотическом воспитании (Ипполитова Н.В., Савченко Ф.С., Страго Т.В. и др.). </w:t>
      </w:r>
    </w:p>
    <w:p w14:paraId="37771221" w14:textId="373827C8"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И.В. Метлик, убежден, что под патриотическим воспитанием следует понимать «</w:t>
      </w:r>
      <w:r w:rsidR="00B734E3">
        <w:rPr>
          <w:rFonts w:ascii="Times New Roman" w:hAnsi="Times New Roman" w:cs="Times New Roman"/>
          <w:sz w:val="28"/>
          <w:szCs w:val="28"/>
        </w:rPr>
        <w:t>Ф</w:t>
      </w:r>
      <w:r w:rsidRPr="00C47937">
        <w:rPr>
          <w:rFonts w:ascii="Times New Roman" w:hAnsi="Times New Roman" w:cs="Times New Roman"/>
          <w:sz w:val="28"/>
          <w:szCs w:val="28"/>
        </w:rPr>
        <w:t>ормирование в ребенке приверженности важнейшим духовным ценностям. Воспитание патриотических чувств, заботы об интересах страны, готовности ради родины к самопожертвованию, гордости за героическое прошлое Отечества, за научно-технический и культурный вклад России в мировую цивилизацию</w:t>
      </w:r>
      <w:r w:rsidR="00B734E3">
        <w:rPr>
          <w:rFonts w:ascii="Times New Roman" w:hAnsi="Times New Roman" w:cs="Times New Roman"/>
          <w:sz w:val="28"/>
          <w:szCs w:val="28"/>
        </w:rPr>
        <w:t>»</w:t>
      </w:r>
      <w:r w:rsidRPr="00C47937">
        <w:rPr>
          <w:rFonts w:ascii="Times New Roman" w:hAnsi="Times New Roman" w:cs="Times New Roman"/>
          <w:sz w:val="28"/>
          <w:szCs w:val="28"/>
        </w:rPr>
        <w:t>. Современные исследования, посвященные проблемам приобщения младших школьников к истории, культуре, социальной жизни родного края (а через него – отечества), связаны с изучением механизмов социализации, формировании социальной компетенции ребенка (Антонова Т.Н., Зубова Т.Т., Арнаутова Е.П. и другие); осознанием ребенка самого себя как представителя человеческого рода (Козлова С.А., Князева О.Л., Шукшина С.Е. и др.); восприятия детьми мира предметов (Артамонова О.А.); формирования знаний о трудовой деятельности взрослых (Крулехт М.В.) и т.д. [</w:t>
      </w:r>
      <w:r w:rsidR="00037B51">
        <w:rPr>
          <w:rFonts w:ascii="Times New Roman" w:hAnsi="Times New Roman" w:cs="Times New Roman"/>
          <w:sz w:val="28"/>
          <w:szCs w:val="28"/>
        </w:rPr>
        <w:t>19</w:t>
      </w:r>
      <w:r w:rsidRPr="00C47937">
        <w:rPr>
          <w:rFonts w:ascii="Times New Roman" w:hAnsi="Times New Roman" w:cs="Times New Roman"/>
          <w:sz w:val="28"/>
          <w:szCs w:val="28"/>
        </w:rPr>
        <w:t xml:space="preserve">, </w:t>
      </w:r>
      <w:r w:rsidR="00B734E3">
        <w:rPr>
          <w:rFonts w:ascii="Times New Roman" w:hAnsi="Times New Roman" w:cs="Times New Roman"/>
          <w:sz w:val="28"/>
          <w:szCs w:val="28"/>
        </w:rPr>
        <w:t>С</w:t>
      </w:r>
      <w:r w:rsidRPr="00C47937">
        <w:rPr>
          <w:rFonts w:ascii="Times New Roman" w:hAnsi="Times New Roman" w:cs="Times New Roman"/>
          <w:sz w:val="28"/>
          <w:szCs w:val="28"/>
        </w:rPr>
        <w:t xml:space="preserve">. </w:t>
      </w:r>
      <w:r w:rsidR="00B734E3">
        <w:rPr>
          <w:rFonts w:ascii="Times New Roman" w:hAnsi="Times New Roman" w:cs="Times New Roman"/>
          <w:sz w:val="28"/>
          <w:szCs w:val="28"/>
        </w:rPr>
        <w:t>15</w:t>
      </w:r>
      <w:r w:rsidRPr="00C47937">
        <w:rPr>
          <w:rFonts w:ascii="Times New Roman" w:hAnsi="Times New Roman" w:cs="Times New Roman"/>
          <w:sz w:val="28"/>
          <w:szCs w:val="28"/>
        </w:rPr>
        <w:t xml:space="preserve">]. </w:t>
      </w:r>
    </w:p>
    <w:p w14:paraId="77DFD3EF" w14:textId="3683FD9C" w:rsidR="00C47937" w:rsidRDefault="00C47937" w:rsidP="00B512C6">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Таким образом, исследователями было выявлено четыре патриотических качества, которые включают в себя, осознание своих корней, приверженность к российским традициям, чувство причастности к настоящему и прошлому своей страны, края, к событиям происходящим в мире и активную жизненную позицию. Для воспитания патриотических качеств личности младшего школьника должны использоваться три компонента патриотизма – когнитивный, эмоциональный и поведенческий. Применение которых, позволит сформировать патриотические качества младших школьников на самом высоком уровне, ведь патриотическое воспитание подрастающего поколения – одна из самых актуальных задач нашего времени</w:t>
      </w:r>
      <w:r w:rsidR="00A4582A">
        <w:rPr>
          <w:rFonts w:ascii="Times New Roman" w:hAnsi="Times New Roman" w:cs="Times New Roman"/>
          <w:sz w:val="28"/>
          <w:szCs w:val="28"/>
        </w:rPr>
        <w:t xml:space="preserve"> </w:t>
      </w:r>
      <w:r w:rsidR="00A4582A" w:rsidRPr="00A4582A">
        <w:rPr>
          <w:rFonts w:ascii="Times New Roman" w:hAnsi="Times New Roman" w:cs="Times New Roman"/>
          <w:sz w:val="28"/>
          <w:szCs w:val="28"/>
        </w:rPr>
        <w:t>[</w:t>
      </w:r>
      <w:r w:rsidR="00DB38D2">
        <w:rPr>
          <w:rFonts w:ascii="Times New Roman" w:hAnsi="Times New Roman" w:cs="Times New Roman"/>
          <w:sz w:val="28"/>
          <w:szCs w:val="28"/>
        </w:rPr>
        <w:t>6</w:t>
      </w:r>
      <w:r w:rsidR="00A4582A">
        <w:rPr>
          <w:rFonts w:ascii="Times New Roman" w:hAnsi="Times New Roman" w:cs="Times New Roman"/>
          <w:sz w:val="28"/>
          <w:szCs w:val="28"/>
        </w:rPr>
        <w:t>, С.15</w:t>
      </w:r>
      <w:r w:rsidR="00A4582A" w:rsidRPr="00A4582A">
        <w:rPr>
          <w:rFonts w:ascii="Times New Roman" w:hAnsi="Times New Roman" w:cs="Times New Roman"/>
          <w:sz w:val="28"/>
          <w:szCs w:val="28"/>
        </w:rPr>
        <w:t>]</w:t>
      </w:r>
      <w:r w:rsidRPr="00C47937">
        <w:rPr>
          <w:rFonts w:ascii="Times New Roman" w:hAnsi="Times New Roman" w:cs="Times New Roman"/>
          <w:sz w:val="28"/>
          <w:szCs w:val="28"/>
        </w:rPr>
        <w:t xml:space="preserve">. </w:t>
      </w:r>
    </w:p>
    <w:p w14:paraId="2D2E610A" w14:textId="2D5AA6DC" w:rsidR="00690875" w:rsidRDefault="00C47937" w:rsidP="001D3885">
      <w:pPr>
        <w:pStyle w:val="a4"/>
        <w:spacing w:after="0" w:line="360" w:lineRule="auto"/>
        <w:ind w:left="0" w:firstLine="708"/>
        <w:jc w:val="both"/>
        <w:rPr>
          <w:rFonts w:ascii="Times New Roman" w:hAnsi="Times New Roman" w:cs="Times New Roman"/>
          <w:sz w:val="28"/>
          <w:szCs w:val="28"/>
        </w:rPr>
      </w:pPr>
      <w:r w:rsidRPr="00C47937">
        <w:rPr>
          <w:rFonts w:ascii="Times New Roman" w:hAnsi="Times New Roman" w:cs="Times New Roman"/>
          <w:sz w:val="28"/>
          <w:szCs w:val="28"/>
        </w:rPr>
        <w:t xml:space="preserve">Цель патриотического </w:t>
      </w:r>
      <w:r>
        <w:rPr>
          <w:rFonts w:ascii="Times New Roman" w:hAnsi="Times New Roman" w:cs="Times New Roman"/>
          <w:sz w:val="28"/>
          <w:szCs w:val="28"/>
        </w:rPr>
        <w:t>развития</w:t>
      </w:r>
      <w:r w:rsidRPr="00C47937">
        <w:rPr>
          <w:rFonts w:ascii="Times New Roman" w:hAnsi="Times New Roman" w:cs="Times New Roman"/>
          <w:sz w:val="28"/>
          <w:szCs w:val="28"/>
        </w:rPr>
        <w:t xml:space="preserve"> младших школьников состоит в том, чтобы посеять и взрастить в детской душе семена любви к родной природе, родному дому и семье, к истории и культуре страны, созданной трудами родных и близких людей, тех, кого зовут соотечественниками. Воспитание патриотических качеств у младших школьников – одна из задач нравственного воспитания, включающая в себя воспитание любви к близким людям, к школе, к родному городу, краю и к родной стране.</w:t>
      </w:r>
    </w:p>
    <w:p w14:paraId="09C014FA" w14:textId="77777777" w:rsidR="00A939D7" w:rsidRPr="001D3885" w:rsidRDefault="00A939D7" w:rsidP="001D3885">
      <w:pPr>
        <w:pStyle w:val="a4"/>
        <w:spacing w:after="0" w:line="360" w:lineRule="auto"/>
        <w:ind w:left="0" w:firstLine="708"/>
        <w:jc w:val="both"/>
        <w:rPr>
          <w:rFonts w:ascii="Times New Roman" w:hAnsi="Times New Roman" w:cs="Times New Roman"/>
          <w:sz w:val="28"/>
          <w:szCs w:val="28"/>
        </w:rPr>
      </w:pPr>
    </w:p>
    <w:p w14:paraId="7F108539" w14:textId="5C29C07A" w:rsidR="005816AE" w:rsidRPr="00690875" w:rsidRDefault="00E46C61" w:rsidP="005816AE">
      <w:pPr>
        <w:pStyle w:val="a4"/>
        <w:numPr>
          <w:ilvl w:val="1"/>
          <w:numId w:val="9"/>
        </w:numPr>
        <w:spacing w:after="0" w:line="360" w:lineRule="auto"/>
        <w:ind w:left="0" w:firstLine="0"/>
        <w:jc w:val="center"/>
        <w:rPr>
          <w:rFonts w:ascii="Times New Roman" w:hAnsi="Times New Roman" w:cs="Times New Roman"/>
          <w:sz w:val="28"/>
          <w:szCs w:val="28"/>
        </w:rPr>
      </w:pPr>
      <w:r>
        <w:rPr>
          <w:rFonts w:ascii="Times New Roman" w:eastAsia="Times New Roman" w:hAnsi="Times New Roman" w:cs="Times New Roman"/>
          <w:sz w:val="28"/>
          <w:szCs w:val="28"/>
          <w:lang w:eastAsia="ru-RU"/>
        </w:rPr>
        <w:t>Патриотическ</w:t>
      </w:r>
      <w:r w:rsidR="00C6305D">
        <w:rPr>
          <w:rFonts w:ascii="Times New Roman" w:eastAsia="Times New Roman" w:hAnsi="Times New Roman" w:cs="Times New Roman"/>
          <w:sz w:val="28"/>
          <w:szCs w:val="28"/>
          <w:lang w:eastAsia="ru-RU"/>
        </w:rPr>
        <w:t xml:space="preserve">ое воспитание </w:t>
      </w:r>
      <w:r w:rsidR="00C6305D">
        <w:rPr>
          <w:rFonts w:ascii="Times New Roman" w:eastAsia="Times New Roman" w:hAnsi="Times New Roman" w:cs="Times New Roman"/>
          <w:sz w:val="28"/>
          <w:szCs w:val="28"/>
          <w:lang w:val="sah-RU" w:eastAsia="ru-RU"/>
        </w:rPr>
        <w:t>в начальной школе</w:t>
      </w:r>
    </w:p>
    <w:p w14:paraId="21602E0E" w14:textId="2F79E65C" w:rsidR="00D92160" w:rsidRPr="00D92160"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 современном мире с</w:t>
      </w:r>
      <w:r w:rsidR="00D92160" w:rsidRPr="00D92160">
        <w:rPr>
          <w:rFonts w:ascii="Times New Roman" w:eastAsia="Times New Roman" w:hAnsi="Times New Roman" w:cs="Times New Roman"/>
          <w:color w:val="000000"/>
          <w:sz w:val="28"/>
          <w:szCs w:val="28"/>
          <w:lang w:eastAsia="ru-RU"/>
        </w:rPr>
        <w:t xml:space="preserve">реди воспитательных направлений сегодня наиболее актуальными выступают патриотическое и гражданское воспитание как стержневые, основополагающие, соответствующие насущным требованиям и вызовам современности и являющиеся основой формирования сознания нынешних и грядущих поколений. </w:t>
      </w:r>
    </w:p>
    <w:p w14:paraId="0F9F4644" w14:textId="6274B5D3"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Воспитательный процесс – это определенная деятельность, не шаблонная, так как каждый ребенок уникален и к каждому нужен свой подход, что требует от педагога творческих решений, Е.И. Рерих рекомендовал использовать в профессиональной деятельности учителя все достижения педагогической теории и практики, а также авторские, оригинальные методы</w:t>
      </w:r>
      <w:r w:rsidR="00D33415">
        <w:rPr>
          <w:rFonts w:ascii="Times New Roman" w:eastAsia="Times New Roman" w:hAnsi="Times New Roman" w:cs="Times New Roman"/>
          <w:color w:val="000000"/>
          <w:sz w:val="28"/>
          <w:szCs w:val="28"/>
          <w:lang w:eastAsia="ru-RU"/>
        </w:rPr>
        <w:t xml:space="preserve"> педагогического взаимодействия</w:t>
      </w:r>
      <w:r w:rsidR="00711354">
        <w:rPr>
          <w:rFonts w:ascii="Times New Roman" w:eastAsia="Times New Roman" w:hAnsi="Times New Roman" w:cs="Times New Roman"/>
          <w:color w:val="000000"/>
          <w:sz w:val="28"/>
          <w:szCs w:val="28"/>
          <w:lang w:val="sah-RU" w:eastAsia="ru-RU"/>
        </w:rPr>
        <w:t xml:space="preserve"> </w:t>
      </w:r>
      <w:r w:rsidR="00D33415" w:rsidRPr="00711354">
        <w:rPr>
          <w:rFonts w:ascii="Times New Roman" w:eastAsia="Times New Roman" w:hAnsi="Times New Roman" w:cs="Times New Roman"/>
          <w:color w:val="000000"/>
          <w:sz w:val="28"/>
          <w:szCs w:val="28"/>
          <w:lang w:eastAsia="ru-RU"/>
        </w:rPr>
        <w:t>[</w:t>
      </w:r>
      <w:r w:rsidR="00711354" w:rsidRPr="00711354">
        <w:rPr>
          <w:rFonts w:ascii="Times New Roman" w:eastAsia="Times New Roman" w:hAnsi="Times New Roman" w:cs="Times New Roman"/>
          <w:color w:val="000000"/>
          <w:sz w:val="28"/>
          <w:szCs w:val="28"/>
          <w:lang w:val="sah-RU" w:eastAsia="ru-RU"/>
        </w:rPr>
        <w:t>14</w:t>
      </w:r>
      <w:r w:rsidR="00D33415" w:rsidRPr="00711354">
        <w:rPr>
          <w:rFonts w:ascii="Times New Roman" w:eastAsia="Times New Roman" w:hAnsi="Times New Roman" w:cs="Times New Roman"/>
          <w:color w:val="000000"/>
          <w:sz w:val="28"/>
          <w:szCs w:val="28"/>
          <w:lang w:eastAsia="ru-RU"/>
        </w:rPr>
        <w:t>]</w:t>
      </w:r>
      <w:r w:rsidR="00711354" w:rsidRPr="00711354">
        <w:rPr>
          <w:rFonts w:ascii="Times New Roman" w:eastAsia="Times New Roman" w:hAnsi="Times New Roman" w:cs="Times New Roman"/>
          <w:color w:val="000000"/>
          <w:sz w:val="28"/>
          <w:szCs w:val="28"/>
          <w:lang w:val="sah-RU" w:eastAsia="ru-RU"/>
        </w:rPr>
        <w:t>.</w:t>
      </w:r>
      <w:r w:rsidRPr="008064B5">
        <w:rPr>
          <w:rFonts w:ascii="Times New Roman" w:eastAsia="Times New Roman" w:hAnsi="Times New Roman" w:cs="Times New Roman"/>
          <w:color w:val="000000"/>
          <w:sz w:val="28"/>
          <w:szCs w:val="28"/>
          <w:lang w:eastAsia="ru-RU"/>
        </w:rPr>
        <w:t xml:space="preserve"> </w:t>
      </w:r>
    </w:p>
    <w:p w14:paraId="7053F9B6" w14:textId="7777777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Основными задачами патриотического воспитания младших школьников, по мнению большинства исследователей, является: </w:t>
      </w:r>
    </w:p>
    <w:p w14:paraId="5CDC61A6" w14:textId="7E2F6599"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информационная (постепенное формирование у ребенка системы знаний о своей Род</w:t>
      </w:r>
      <w:r w:rsidR="003C26BD">
        <w:rPr>
          <w:rFonts w:ascii="Times New Roman" w:eastAsia="Times New Roman" w:hAnsi="Times New Roman" w:cs="Times New Roman"/>
          <w:color w:val="000000"/>
          <w:sz w:val="28"/>
          <w:szCs w:val="28"/>
          <w:lang w:eastAsia="ru-RU"/>
        </w:rPr>
        <w:t xml:space="preserve">ине, о ее культуре и традициях, </w:t>
      </w:r>
      <w:r w:rsidRPr="008064B5">
        <w:rPr>
          <w:rFonts w:ascii="Times New Roman" w:eastAsia="Times New Roman" w:hAnsi="Times New Roman" w:cs="Times New Roman"/>
          <w:color w:val="000000"/>
          <w:sz w:val="28"/>
          <w:szCs w:val="28"/>
          <w:lang w:eastAsia="ru-RU"/>
        </w:rPr>
        <w:t>о народах населяющих ее и о родном языке).</w:t>
      </w:r>
    </w:p>
    <w:p w14:paraId="33FEC052" w14:textId="7777777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цивилизующая (формирование интереса у ребенка к окружающему миру, эмоциональной отзывчивости на события общественной жизни)</w:t>
      </w:r>
      <w:r>
        <w:rPr>
          <w:rFonts w:ascii="Times New Roman" w:eastAsia="Times New Roman" w:hAnsi="Times New Roman" w:cs="Times New Roman"/>
          <w:color w:val="000000"/>
          <w:sz w:val="28"/>
          <w:szCs w:val="28"/>
          <w:lang w:eastAsia="ru-RU"/>
        </w:rPr>
        <w:t>.</w:t>
      </w:r>
      <w:r w:rsidRPr="008064B5">
        <w:rPr>
          <w:rFonts w:ascii="Times New Roman" w:eastAsia="Times New Roman" w:hAnsi="Times New Roman" w:cs="Times New Roman"/>
          <w:color w:val="000000"/>
          <w:sz w:val="28"/>
          <w:szCs w:val="28"/>
          <w:lang w:eastAsia="ru-RU"/>
        </w:rPr>
        <w:t xml:space="preserve"> </w:t>
      </w:r>
    </w:p>
    <w:p w14:paraId="4EE51FDC" w14:textId="136ECF82"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практическая (практическая деятельность по применению полученных знаний, предполагает формирование у младших школьников определенных навыков и умений: умение отразить накопленные знания в игре, художественной и трудовой деятельности, умение принять участие в общественно -направленном труде, умение бережно относится к природе, умение отразить знания в речи, общении с взрослыми и сверстниками).</w:t>
      </w:r>
    </w:p>
    <w:p w14:paraId="3A042B6C" w14:textId="5B3571BC"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В ФГОС НОО воспитание ученика начального звена обусловливается равно как целенаправленная работа, вызванная создавать у ребенка ценностные ориентации, свойства, общепризнанных мерок действ</w:t>
      </w:r>
      <w:r w:rsidR="00130866">
        <w:rPr>
          <w:rFonts w:ascii="Times New Roman" w:eastAsia="Times New Roman" w:hAnsi="Times New Roman" w:cs="Times New Roman"/>
          <w:color w:val="000000"/>
          <w:sz w:val="28"/>
          <w:szCs w:val="28"/>
          <w:lang w:eastAsia="ru-RU"/>
        </w:rPr>
        <w:t>ия гражданина и патриота страны.</w:t>
      </w:r>
    </w:p>
    <w:p w14:paraId="7A69AD66" w14:textId="7777777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Исходя из условий ФГОС НОО к индивидуальным итогам образования и основываясь на Концепции духовно-нравственного развития и воспитания личности гражданина России, можно сделать заключение о том, что итоги патриотического обучения обязаны отображать: </w:t>
      </w:r>
    </w:p>
    <w:p w14:paraId="5A1EE428" w14:textId="7777777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1) формирование основ гражданской идентичности; понимание обучающимися определения «Родина»; </w:t>
      </w:r>
    </w:p>
    <w:p w14:paraId="6A6A60BE" w14:textId="7777777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2) уважение к культурному и историческому прошлому России; </w:t>
      </w:r>
    </w:p>
    <w:p w14:paraId="529C9021" w14:textId="7777777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3) почтенное отношение к старшему поколению; </w:t>
      </w:r>
    </w:p>
    <w:p w14:paraId="76FFB153" w14:textId="7777777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4) уважительное отношение к природе; </w:t>
      </w:r>
    </w:p>
    <w:p w14:paraId="7B6D3490" w14:textId="7777777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5) знание и уважение государственной символики Российской Федерации; </w:t>
      </w:r>
    </w:p>
    <w:p w14:paraId="7EDFDB49" w14:textId="19CBF4B5" w:rsidR="008064B5" w:rsidRP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6) уважительное отношение к истории и культуре иных </w:t>
      </w:r>
      <w:r w:rsidR="00130866">
        <w:rPr>
          <w:rFonts w:ascii="Times New Roman" w:eastAsia="Times New Roman" w:hAnsi="Times New Roman" w:cs="Times New Roman"/>
          <w:color w:val="000000"/>
          <w:sz w:val="28"/>
          <w:szCs w:val="28"/>
          <w:lang w:eastAsia="ru-RU"/>
        </w:rPr>
        <w:t xml:space="preserve">народов. </w:t>
      </w:r>
      <w:r w:rsidRPr="008064B5">
        <w:rPr>
          <w:rFonts w:ascii="Times New Roman" w:eastAsia="Times New Roman" w:hAnsi="Times New Roman" w:cs="Times New Roman"/>
          <w:color w:val="000000"/>
          <w:sz w:val="28"/>
          <w:szCs w:val="28"/>
          <w:lang w:eastAsia="ru-RU"/>
        </w:rPr>
        <w:t xml:space="preserve">Значимость воспитания детей особенно критически выступает в современный период в связи с потерей людьми моральных ориентиров в собственной жизни. </w:t>
      </w:r>
    </w:p>
    <w:p w14:paraId="66E6804E" w14:textId="5C8F14D9" w:rsidR="008064B5" w:rsidRP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Недостаток нравственных ценностей и игнорирование моральных норм становится повсеместным явлением. По этой причине все острее встает вопрос о повышении уровня патриотической воспитанности. Следует воспитывать, начиная уже с младшего школьного возраста, доброту, ответственность, чувство собственного достоинства, гражданственность, толерантность. Начинать его нужно с дошкольного и </w:t>
      </w:r>
      <w:r w:rsidR="00DB38D2">
        <w:rPr>
          <w:rFonts w:ascii="Times New Roman" w:eastAsia="Times New Roman" w:hAnsi="Times New Roman" w:cs="Times New Roman"/>
          <w:color w:val="000000"/>
          <w:sz w:val="28"/>
          <w:szCs w:val="28"/>
          <w:lang w:eastAsia="ru-RU"/>
        </w:rPr>
        <w:t>младшего школьного возраста [7</w:t>
      </w:r>
      <w:r w:rsidR="00FF7D7E">
        <w:rPr>
          <w:rFonts w:ascii="Times New Roman" w:eastAsia="Times New Roman" w:hAnsi="Times New Roman" w:cs="Times New Roman"/>
          <w:color w:val="000000"/>
          <w:sz w:val="28"/>
          <w:szCs w:val="28"/>
          <w:lang w:eastAsia="ru-RU"/>
        </w:rPr>
        <w:t>,</w:t>
      </w:r>
      <w:r w:rsidR="00276905">
        <w:rPr>
          <w:rFonts w:ascii="Times New Roman" w:eastAsia="Times New Roman" w:hAnsi="Times New Roman" w:cs="Times New Roman"/>
          <w:color w:val="000000"/>
          <w:sz w:val="28"/>
          <w:szCs w:val="28"/>
          <w:lang w:eastAsia="ru-RU"/>
        </w:rPr>
        <w:t xml:space="preserve"> </w:t>
      </w:r>
      <w:r w:rsidR="00FF7D7E">
        <w:rPr>
          <w:rFonts w:ascii="Times New Roman" w:eastAsia="Times New Roman" w:hAnsi="Times New Roman" w:cs="Times New Roman"/>
          <w:color w:val="000000"/>
          <w:sz w:val="28"/>
          <w:szCs w:val="28"/>
          <w:lang w:eastAsia="ru-RU"/>
        </w:rPr>
        <w:t>С</w:t>
      </w:r>
      <w:r w:rsidRPr="008064B5">
        <w:rPr>
          <w:rFonts w:ascii="Times New Roman" w:eastAsia="Times New Roman" w:hAnsi="Times New Roman" w:cs="Times New Roman"/>
          <w:color w:val="000000"/>
          <w:sz w:val="28"/>
          <w:szCs w:val="28"/>
          <w:lang w:eastAsia="ru-RU"/>
        </w:rPr>
        <w:t xml:space="preserve">.117]. </w:t>
      </w:r>
    </w:p>
    <w:p w14:paraId="73089A23" w14:textId="6C42BAD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По мнению В.А.Сухомлинского, дети в этот период лучше всего поддаются воспитанию, поскольку в это время закладываются основы личности. Предоставляется направленность его умственного, нравственного и эстетического развития. Знания и умения, накопленные ребенком в этом возрасте, позже становятся основой для формирования устойчивых нравственных привычек и убеждений, высоких жизненных идеалов</w:t>
      </w:r>
      <w:r w:rsidR="00711354">
        <w:rPr>
          <w:rFonts w:ascii="Times New Roman" w:eastAsia="Times New Roman" w:hAnsi="Times New Roman" w:cs="Times New Roman"/>
          <w:color w:val="000000"/>
          <w:sz w:val="28"/>
          <w:szCs w:val="28"/>
          <w:lang w:val="sah-RU" w:eastAsia="ru-RU"/>
        </w:rPr>
        <w:t xml:space="preserve"> </w:t>
      </w:r>
      <w:r w:rsidR="00D33415" w:rsidRPr="00D33415">
        <w:rPr>
          <w:rFonts w:ascii="Times New Roman" w:eastAsia="Times New Roman" w:hAnsi="Times New Roman" w:cs="Times New Roman"/>
          <w:color w:val="000000"/>
          <w:sz w:val="28"/>
          <w:szCs w:val="28"/>
          <w:lang w:eastAsia="ru-RU"/>
        </w:rPr>
        <w:t>[</w:t>
      </w:r>
      <w:r w:rsidR="00965FAC" w:rsidRPr="00965FAC">
        <w:rPr>
          <w:rFonts w:ascii="Times New Roman" w:eastAsia="Times New Roman" w:hAnsi="Times New Roman" w:cs="Times New Roman"/>
          <w:color w:val="000000"/>
          <w:sz w:val="28"/>
          <w:szCs w:val="28"/>
          <w:lang w:val="sah-RU" w:eastAsia="ru-RU"/>
        </w:rPr>
        <w:t>36</w:t>
      </w:r>
      <w:r w:rsidR="00D33415" w:rsidRPr="00D33415">
        <w:rPr>
          <w:rFonts w:ascii="Times New Roman" w:eastAsia="Times New Roman" w:hAnsi="Times New Roman" w:cs="Times New Roman"/>
          <w:color w:val="000000"/>
          <w:sz w:val="28"/>
          <w:szCs w:val="28"/>
          <w:lang w:eastAsia="ru-RU"/>
        </w:rPr>
        <w:t>]</w:t>
      </w:r>
      <w:r w:rsidRPr="008064B5">
        <w:rPr>
          <w:rFonts w:ascii="Times New Roman" w:eastAsia="Times New Roman" w:hAnsi="Times New Roman" w:cs="Times New Roman"/>
          <w:color w:val="000000"/>
          <w:sz w:val="28"/>
          <w:szCs w:val="28"/>
          <w:lang w:eastAsia="ru-RU"/>
        </w:rPr>
        <w:t xml:space="preserve">. </w:t>
      </w:r>
    </w:p>
    <w:p w14:paraId="6A2760FC" w14:textId="2A9263A7"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И.П. Подласый отмечает, что податливость школьников, «их доверчивость, склонность к подражанию, большой авторитет, который у них имеет учитель, создают благоприятные условия для формирования выс</w:t>
      </w:r>
      <w:r w:rsidR="00130866">
        <w:rPr>
          <w:rFonts w:ascii="Times New Roman" w:eastAsia="Times New Roman" w:hAnsi="Times New Roman" w:cs="Times New Roman"/>
          <w:color w:val="000000"/>
          <w:sz w:val="28"/>
          <w:szCs w:val="28"/>
          <w:lang w:eastAsia="ru-RU"/>
        </w:rPr>
        <w:t>оконравственной личности»</w:t>
      </w:r>
      <w:r w:rsidRPr="008064B5">
        <w:rPr>
          <w:rFonts w:ascii="Times New Roman" w:eastAsia="Times New Roman" w:hAnsi="Times New Roman" w:cs="Times New Roman"/>
          <w:color w:val="000000"/>
          <w:sz w:val="28"/>
          <w:szCs w:val="28"/>
          <w:lang w:eastAsia="ru-RU"/>
        </w:rPr>
        <w:t xml:space="preserve">. Вообще в процессе воспитания очень важен учет возрастных особенностей. В школьной практике педагоги имеют дело с детьми, еще «не обремененными» жизненным опытом. У младших школьников не сформированы важнейшие понятия морально этического и нравственно патриотического развития и воспитания, то есть базовые национальные ценности. </w:t>
      </w:r>
    </w:p>
    <w:p w14:paraId="1B432635" w14:textId="77777777" w:rsidR="008064B5" w:rsidRP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Чувство патриотизма у детей в этом возрасте формируется, когда они начинают осознавать себя частью целого культурно-исторического сообщества, становятся сопричастными к народной культуре. Эти дети не имеют постоянных интересов, собственную инициативу проявляют слабо, их внимание неустойчиво. Они нуждаются в постоянной помощи и советах учителя в организации своего досуга. </w:t>
      </w:r>
    </w:p>
    <w:p w14:paraId="23AD027B" w14:textId="20941C41" w:rsid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На этапе младшего школьного возраста в качестве одного из важнейших условий воспитания патриотизма выступает ознакомление с явлениями общественной жизни. Но таковым оно становится при целенаправленной педагогической работе, которая предполагает вовлечение детей в разнообразную деятельность и использование специальных методов и приёмов воздействия</w:t>
      </w:r>
      <w:r w:rsidR="00130866">
        <w:rPr>
          <w:rFonts w:ascii="Times New Roman" w:eastAsia="Times New Roman" w:hAnsi="Times New Roman" w:cs="Times New Roman"/>
          <w:color w:val="000000"/>
          <w:sz w:val="28"/>
          <w:szCs w:val="28"/>
          <w:lang w:eastAsia="ru-RU"/>
        </w:rPr>
        <w:t xml:space="preserve"> на эмоциональную сферу ребёнка.</w:t>
      </w:r>
    </w:p>
    <w:p w14:paraId="3296022B" w14:textId="77777777" w:rsidR="008064B5" w:rsidRPr="008064B5" w:rsidRDefault="008064B5" w:rsidP="008064B5">
      <w:pPr>
        <w:spacing w:after="0" w:line="360" w:lineRule="auto"/>
        <w:ind w:firstLine="709"/>
        <w:jc w:val="both"/>
        <w:rPr>
          <w:rFonts w:ascii="Times New Roman" w:eastAsia="Times New Roman" w:hAnsi="Times New Roman" w:cs="Times New Roman"/>
          <w:color w:val="000000"/>
          <w:sz w:val="28"/>
          <w:szCs w:val="28"/>
          <w:lang w:eastAsia="ru-RU"/>
        </w:rPr>
      </w:pPr>
      <w:r w:rsidRPr="008064B5">
        <w:rPr>
          <w:rFonts w:ascii="Times New Roman" w:eastAsia="Times New Roman" w:hAnsi="Times New Roman" w:cs="Times New Roman"/>
          <w:color w:val="000000"/>
          <w:sz w:val="28"/>
          <w:szCs w:val="28"/>
          <w:lang w:eastAsia="ru-RU"/>
        </w:rPr>
        <w:t xml:space="preserve">В силу возрастных и психологических особенностей жизненный и нравственный опыт в отношении к обществу, к Родине, к своей стране ограничен. Поэтому, именно в этом возрасте необходимо закладывать основы патриотического воспитания, которые станут фундаментом общественного становления личности. Психологи подчёркивают важность возникновения ростков патриотизма, которые составляют «прошлый опыт» человека, опыт чувств, отношений. Если ребёнок в детстве испытал чувство жалости к окружающей действительности другому человеку, гордость за своих родителей, уважение к трудящемуся человеку, радость от хорошего поступка, восхищение подвигом, он тем самым приобрёл «эмоциональный опыт, который будет иметь громадное значение для его дальнейшего развития. Тем самым это будет являться основой, фундаментом более глубоких чувств, условием полноценного эмоционального развития человека. </w:t>
      </w:r>
    </w:p>
    <w:p w14:paraId="1F26E524" w14:textId="5904CB62" w:rsidR="00F96FF9" w:rsidRDefault="00F96FF9" w:rsidP="00F96FF9">
      <w:pPr>
        <w:spacing w:after="0" w:line="360" w:lineRule="auto"/>
        <w:ind w:firstLine="709"/>
        <w:jc w:val="both"/>
        <w:rPr>
          <w:rFonts w:ascii="Times New Roman" w:eastAsia="Times New Roman" w:hAnsi="Times New Roman" w:cs="Times New Roman"/>
          <w:color w:val="000000"/>
          <w:sz w:val="28"/>
          <w:szCs w:val="28"/>
          <w:lang w:eastAsia="ru-RU"/>
        </w:rPr>
      </w:pPr>
      <w:r w:rsidRPr="00F96FF9">
        <w:rPr>
          <w:rFonts w:ascii="Times New Roman" w:eastAsia="Times New Roman" w:hAnsi="Times New Roman" w:cs="Times New Roman"/>
          <w:color w:val="000000"/>
          <w:sz w:val="28"/>
          <w:szCs w:val="28"/>
          <w:lang w:eastAsia="ru-RU"/>
        </w:rPr>
        <w:t>Также психологи утверждают, что патриотические чувства и их развитие зависят от средств и методов воспитания, от условий, в которых живёт ребёнок. При целенаправленном воспитании чувства ребёнка гораздо</w:t>
      </w:r>
      <w:r>
        <w:rPr>
          <w:rFonts w:ascii="Times New Roman" w:eastAsia="Times New Roman" w:hAnsi="Times New Roman" w:cs="Times New Roman"/>
          <w:color w:val="000000"/>
          <w:sz w:val="28"/>
          <w:szCs w:val="28"/>
          <w:lang w:eastAsia="ru-RU"/>
        </w:rPr>
        <w:t xml:space="preserve"> </w:t>
      </w:r>
      <w:r w:rsidRPr="00F96FF9">
        <w:rPr>
          <w:rFonts w:ascii="Times New Roman" w:eastAsia="Times New Roman" w:hAnsi="Times New Roman" w:cs="Times New Roman"/>
          <w:color w:val="000000"/>
          <w:sz w:val="28"/>
          <w:szCs w:val="28"/>
          <w:lang w:eastAsia="ru-RU"/>
        </w:rPr>
        <w:t>богаче, разнообразнее и проявляются они раньше, чем у детей, не получивших правильного воспитания.</w:t>
      </w:r>
    </w:p>
    <w:p w14:paraId="042E9B42" w14:textId="1E48CDA9" w:rsidR="00F96FF9" w:rsidRPr="00F96FF9" w:rsidRDefault="00F96FF9" w:rsidP="00F96FF9">
      <w:pPr>
        <w:spacing w:after="0" w:line="360" w:lineRule="auto"/>
        <w:ind w:firstLine="709"/>
        <w:jc w:val="both"/>
        <w:rPr>
          <w:rFonts w:ascii="Times New Roman" w:eastAsia="Times New Roman" w:hAnsi="Times New Roman" w:cs="Times New Roman"/>
          <w:color w:val="000000"/>
          <w:sz w:val="28"/>
          <w:szCs w:val="28"/>
          <w:lang w:eastAsia="ru-RU"/>
        </w:rPr>
      </w:pPr>
      <w:r w:rsidRPr="00F96FF9">
        <w:rPr>
          <w:rFonts w:ascii="Times New Roman" w:eastAsia="Times New Roman" w:hAnsi="Times New Roman" w:cs="Times New Roman"/>
          <w:color w:val="000000"/>
          <w:sz w:val="28"/>
          <w:szCs w:val="28"/>
          <w:lang w:eastAsia="ru-RU"/>
        </w:rPr>
        <w:t xml:space="preserve">У детей младшего школьного возраста учителя формируют представления о человеке, как об основной ценности общества, дают им первоначальные сведения о Конституции, правах человека и ребенка. Значительную роль представляет и формирование понятия о своей малой Родине (город, улица, школа), семье, своей родословной, а также обучение детей культуре общения. У учащихся младшего возраста формируются базовые представления о «большом» и «малом» социумах, своем месте в них. Представления у учащихся младших классов расширяются понемногу. Формирование системы обобщенных знаний об явлениях общественной жизни происходит лишь к концу 1-2 класса. </w:t>
      </w:r>
    </w:p>
    <w:p w14:paraId="5368ABA9" w14:textId="70D8BF5D" w:rsidR="00F96FF9" w:rsidRPr="00F96FF9" w:rsidRDefault="00F96FF9" w:rsidP="00F96FF9">
      <w:pPr>
        <w:spacing w:after="0" w:line="360" w:lineRule="auto"/>
        <w:ind w:firstLine="709"/>
        <w:jc w:val="both"/>
        <w:rPr>
          <w:rFonts w:ascii="Times New Roman" w:eastAsia="Times New Roman" w:hAnsi="Times New Roman" w:cs="Times New Roman"/>
          <w:color w:val="000000"/>
          <w:sz w:val="28"/>
          <w:szCs w:val="28"/>
          <w:lang w:eastAsia="ru-RU"/>
        </w:rPr>
      </w:pPr>
      <w:r w:rsidRPr="00F96FF9">
        <w:rPr>
          <w:rFonts w:ascii="Times New Roman" w:eastAsia="Times New Roman" w:hAnsi="Times New Roman" w:cs="Times New Roman"/>
          <w:color w:val="000000"/>
          <w:sz w:val="28"/>
          <w:szCs w:val="28"/>
          <w:lang w:eastAsia="ru-RU"/>
        </w:rPr>
        <w:t>Известная чувствительность младших школьников устанавливает нам потребность облекать знания об обществе, Родине и ее истории в яркую образную форму, основываясь на эмоциях и чувствах детей. С раннего детства нужно заложить в детях первоначальное представление о месте и роли их страны в мире. Тот, кто работает с младшими школьниками, хорошо знает, насколько трудно сформировать у детей 7-10 лет хоть представление о малой и большой Родине. Но делать это, тем не менее, необходимо. Без любви к Отечеству и уважению к его истории и культуре невозможно воспитать гражданина и патриота, сформировать у ребенка чувство собственного достоинства, привить ему положительные качества. Именно поэтому необходимо работать над развитием эмоционально-чувственного компонента патриотического воспитания.</w:t>
      </w:r>
    </w:p>
    <w:p w14:paraId="1D483B22" w14:textId="77777777" w:rsidR="00F96FF9" w:rsidRDefault="00F96FF9" w:rsidP="00F96FF9">
      <w:pPr>
        <w:spacing w:after="0" w:line="360" w:lineRule="auto"/>
        <w:ind w:firstLine="709"/>
        <w:jc w:val="both"/>
        <w:rPr>
          <w:rFonts w:ascii="Times New Roman" w:eastAsia="Times New Roman" w:hAnsi="Times New Roman" w:cs="Times New Roman"/>
          <w:color w:val="000000"/>
          <w:sz w:val="28"/>
          <w:szCs w:val="28"/>
          <w:lang w:eastAsia="ru-RU"/>
        </w:rPr>
      </w:pPr>
      <w:r w:rsidRPr="00F96FF9">
        <w:rPr>
          <w:rFonts w:ascii="Times New Roman" w:eastAsia="Times New Roman" w:hAnsi="Times New Roman" w:cs="Times New Roman"/>
          <w:color w:val="000000"/>
          <w:sz w:val="28"/>
          <w:szCs w:val="28"/>
          <w:lang w:eastAsia="ru-RU"/>
        </w:rPr>
        <w:t xml:space="preserve">Отличительной особенностью чувств детей младшего школьного возраста является расширение области явлений, связанных с малой Родиной, которые вызывают эти чувства. Глубокое знакомство детей этого возраста с явлениями общественной жизни способствует росту социального начала в чувствах, формированию правильного отношения к фактам окружающей жизни. В воспитании эмоционально-чувственного компонента большое значение имеет пример эмоционального отношения взрослых к действительности. От богатства проявлений чувств взрослых зависит эмоциональное восприятие детьми того или иного явления действительности. Поведенческий компонент патриотического воспитания формируется через социальное направление: освоение социальных ролей, опыт социального взаимодействия в открытом социуме, приобщение к демократическим формам жизнедеятельности. </w:t>
      </w:r>
    </w:p>
    <w:p w14:paraId="24E6AF00" w14:textId="77777777" w:rsidR="007A1B6A" w:rsidRDefault="002C5CEA" w:rsidP="007A1B6A">
      <w:pPr>
        <w:spacing w:after="0" w:line="360" w:lineRule="auto"/>
        <w:ind w:firstLine="709"/>
        <w:jc w:val="both"/>
        <w:rPr>
          <w:rFonts w:ascii="Times New Roman" w:eastAsia="Times New Roman" w:hAnsi="Times New Roman" w:cs="Times New Roman"/>
          <w:color w:val="000000"/>
          <w:sz w:val="28"/>
          <w:szCs w:val="28"/>
          <w:lang w:eastAsia="ru-RU"/>
        </w:rPr>
      </w:pPr>
      <w:r w:rsidRPr="002F19B2">
        <w:rPr>
          <w:rFonts w:ascii="Times New Roman" w:eastAsia="Times New Roman" w:hAnsi="Times New Roman" w:cs="Times New Roman"/>
          <w:color w:val="000000"/>
          <w:sz w:val="28"/>
          <w:szCs w:val="28"/>
          <w:lang w:eastAsia="ru-RU"/>
        </w:rPr>
        <w:t>С целью организации патриотического воспитания младших</w:t>
      </w:r>
      <w:r w:rsidR="00E46C61">
        <w:rPr>
          <w:rFonts w:ascii="Times New Roman" w:eastAsia="Times New Roman" w:hAnsi="Times New Roman" w:cs="Times New Roman"/>
          <w:color w:val="000000"/>
          <w:sz w:val="28"/>
          <w:szCs w:val="28"/>
          <w:lang w:eastAsia="ru-RU"/>
        </w:rPr>
        <w:t xml:space="preserve"> школьников</w:t>
      </w:r>
      <w:r w:rsidRPr="002F19B2">
        <w:rPr>
          <w:rFonts w:ascii="Times New Roman" w:eastAsia="Times New Roman" w:hAnsi="Times New Roman" w:cs="Times New Roman"/>
          <w:color w:val="000000"/>
          <w:sz w:val="28"/>
          <w:szCs w:val="28"/>
          <w:lang w:eastAsia="ru-RU"/>
        </w:rPr>
        <w:t xml:space="preserve"> можно проводить:</w:t>
      </w:r>
    </w:p>
    <w:p w14:paraId="754EA331" w14:textId="77777777" w:rsidR="007A1B6A" w:rsidRDefault="002C5CEA" w:rsidP="007A1B6A">
      <w:pPr>
        <w:spacing w:after="0" w:line="360" w:lineRule="auto"/>
        <w:ind w:firstLine="709"/>
        <w:jc w:val="both"/>
        <w:rPr>
          <w:rFonts w:ascii="Times New Roman" w:eastAsia="Times New Roman" w:hAnsi="Times New Roman" w:cs="Times New Roman"/>
          <w:color w:val="000000"/>
          <w:sz w:val="28"/>
          <w:szCs w:val="28"/>
          <w:lang w:eastAsia="ru-RU"/>
        </w:rPr>
      </w:pPr>
      <w:r w:rsidRPr="002F19B2">
        <w:rPr>
          <w:rFonts w:ascii="Times New Roman" w:eastAsia="Times New Roman" w:hAnsi="Times New Roman" w:cs="Times New Roman"/>
          <w:color w:val="000000"/>
          <w:sz w:val="28"/>
          <w:szCs w:val="28"/>
          <w:lang w:eastAsia="ru-RU"/>
        </w:rPr>
        <w:t>– лекции, беседы («Я – гражданин-патриот независимого государства России», «Моя родная Россия», «Знать и уважать Герб своей Отчизны, ее флаг и гимн», «Наша Родина – Россия», «Государственная символика Родины», «Твои права и обязанности», «Патриотизм – насущная необходимость РФ», «моя земля - земля моих предков», «Россия, матушка моя», «символы России», «Народные символы» и т.д.)</w:t>
      </w:r>
    </w:p>
    <w:p w14:paraId="4A8D9D03" w14:textId="77777777" w:rsidR="007A1B6A" w:rsidRDefault="002C5CEA" w:rsidP="007A1B6A">
      <w:pPr>
        <w:spacing w:after="0" w:line="360" w:lineRule="auto"/>
        <w:ind w:firstLine="709"/>
        <w:jc w:val="both"/>
        <w:rPr>
          <w:rFonts w:ascii="Times New Roman" w:eastAsia="Times New Roman" w:hAnsi="Times New Roman" w:cs="Times New Roman"/>
          <w:color w:val="000000"/>
          <w:sz w:val="28"/>
          <w:szCs w:val="28"/>
          <w:lang w:eastAsia="ru-RU"/>
        </w:rPr>
      </w:pPr>
      <w:r w:rsidRPr="002F19B2">
        <w:rPr>
          <w:rFonts w:ascii="Times New Roman" w:eastAsia="Times New Roman" w:hAnsi="Times New Roman" w:cs="Times New Roman"/>
          <w:color w:val="000000"/>
          <w:sz w:val="28"/>
          <w:szCs w:val="28"/>
          <w:lang w:eastAsia="ru-RU"/>
        </w:rPr>
        <w:t>– часы общения («Я - гражданин и патриот государства»);</w:t>
      </w:r>
    </w:p>
    <w:p w14:paraId="64D297C7" w14:textId="4D6715E8" w:rsidR="007A1B6A" w:rsidRDefault="002C5CEA" w:rsidP="007A1B6A">
      <w:pPr>
        <w:spacing w:after="0" w:line="360" w:lineRule="auto"/>
        <w:ind w:firstLine="709"/>
        <w:jc w:val="both"/>
        <w:rPr>
          <w:rFonts w:ascii="Times New Roman" w:eastAsia="Times New Roman" w:hAnsi="Times New Roman" w:cs="Times New Roman"/>
          <w:color w:val="000000"/>
          <w:sz w:val="28"/>
          <w:szCs w:val="28"/>
          <w:lang w:eastAsia="ru-RU"/>
        </w:rPr>
      </w:pPr>
      <w:r w:rsidRPr="002F19B2">
        <w:rPr>
          <w:rFonts w:ascii="Times New Roman" w:eastAsia="Times New Roman" w:hAnsi="Times New Roman" w:cs="Times New Roman"/>
          <w:color w:val="000000"/>
          <w:sz w:val="28"/>
          <w:szCs w:val="28"/>
          <w:lang w:eastAsia="ru-RU"/>
        </w:rPr>
        <w:t>– экскурсии в музеи, учреждения, предприятия, встречи с ветеранами войны, труда и военной службы</w:t>
      </w:r>
      <w:r w:rsidR="00410794">
        <w:rPr>
          <w:rFonts w:ascii="Times New Roman" w:eastAsia="Times New Roman" w:hAnsi="Times New Roman" w:cs="Times New Roman"/>
          <w:color w:val="000000"/>
          <w:sz w:val="28"/>
          <w:szCs w:val="28"/>
          <w:lang w:eastAsia="ru-RU"/>
        </w:rPr>
        <w:t xml:space="preserve"> </w:t>
      </w:r>
      <w:r w:rsidR="00410794" w:rsidRPr="002F19B2">
        <w:rPr>
          <w:rFonts w:ascii="Times New Roman" w:eastAsia="Times New Roman" w:hAnsi="Times New Roman" w:cs="Times New Roman"/>
          <w:color w:val="000000"/>
          <w:sz w:val="28"/>
          <w:szCs w:val="28"/>
          <w:lang w:eastAsia="ru-RU"/>
        </w:rPr>
        <w:t>[</w:t>
      </w:r>
      <w:r w:rsidR="00DB38D2">
        <w:rPr>
          <w:rFonts w:ascii="Times New Roman" w:eastAsia="Times New Roman" w:hAnsi="Times New Roman" w:cs="Times New Roman"/>
          <w:color w:val="000000"/>
          <w:sz w:val="28"/>
          <w:szCs w:val="28"/>
          <w:lang w:eastAsia="ru-RU"/>
        </w:rPr>
        <w:t>22</w:t>
      </w:r>
      <w:r w:rsidR="00410794">
        <w:rPr>
          <w:rFonts w:ascii="Times New Roman" w:eastAsia="Times New Roman" w:hAnsi="Times New Roman" w:cs="Times New Roman"/>
          <w:color w:val="000000"/>
          <w:sz w:val="28"/>
          <w:szCs w:val="28"/>
          <w:lang w:eastAsia="ru-RU"/>
        </w:rPr>
        <w:t>,</w:t>
      </w:r>
      <w:r w:rsidR="00410794" w:rsidRPr="002F19B2">
        <w:rPr>
          <w:rFonts w:ascii="Times New Roman" w:eastAsia="Times New Roman" w:hAnsi="Times New Roman" w:cs="Times New Roman"/>
          <w:color w:val="000000"/>
          <w:sz w:val="28"/>
          <w:szCs w:val="28"/>
          <w:lang w:eastAsia="ru-RU"/>
        </w:rPr>
        <w:t xml:space="preserve"> С.115-119]</w:t>
      </w:r>
      <w:r w:rsidRPr="002F19B2">
        <w:rPr>
          <w:rFonts w:ascii="Times New Roman" w:eastAsia="Times New Roman" w:hAnsi="Times New Roman" w:cs="Times New Roman"/>
          <w:color w:val="000000"/>
          <w:sz w:val="28"/>
          <w:szCs w:val="28"/>
          <w:lang w:eastAsia="ru-RU"/>
        </w:rPr>
        <w:t>.</w:t>
      </w:r>
    </w:p>
    <w:p w14:paraId="31362CC5" w14:textId="77777777" w:rsidR="007A1B6A" w:rsidRDefault="002C5CEA" w:rsidP="007A1B6A">
      <w:pPr>
        <w:spacing w:after="0" w:line="360" w:lineRule="auto"/>
        <w:ind w:firstLine="709"/>
        <w:jc w:val="both"/>
        <w:rPr>
          <w:rFonts w:ascii="Times New Roman" w:eastAsia="Times New Roman" w:hAnsi="Times New Roman" w:cs="Times New Roman"/>
          <w:color w:val="000000"/>
          <w:sz w:val="28"/>
          <w:szCs w:val="28"/>
          <w:lang w:eastAsia="ru-RU"/>
        </w:rPr>
      </w:pPr>
      <w:r w:rsidRPr="002F19B2">
        <w:rPr>
          <w:rFonts w:ascii="Times New Roman" w:eastAsia="Times New Roman" w:hAnsi="Times New Roman" w:cs="Times New Roman"/>
          <w:color w:val="000000"/>
          <w:sz w:val="28"/>
          <w:szCs w:val="28"/>
          <w:lang w:eastAsia="ru-RU"/>
        </w:rPr>
        <w:t>Также патриотическому воспитанию способствует привлечение детских организаций к воспитанию любви и уважения к истории своего народа.</w:t>
      </w:r>
      <w:r w:rsidR="002F19B2">
        <w:rPr>
          <w:rFonts w:ascii="Times New Roman" w:eastAsia="Times New Roman" w:hAnsi="Times New Roman" w:cs="Times New Roman"/>
          <w:color w:val="000000"/>
          <w:sz w:val="28"/>
          <w:szCs w:val="28"/>
          <w:lang w:eastAsia="ru-RU"/>
        </w:rPr>
        <w:t xml:space="preserve"> </w:t>
      </w:r>
      <w:r w:rsidRPr="002F19B2">
        <w:rPr>
          <w:rFonts w:ascii="Times New Roman" w:eastAsia="Times New Roman" w:hAnsi="Times New Roman" w:cs="Times New Roman"/>
          <w:color w:val="000000"/>
          <w:sz w:val="28"/>
          <w:szCs w:val="28"/>
          <w:lang w:eastAsia="ru-RU"/>
        </w:rPr>
        <w:t>Необходимо способствовать созданию и деятельности военно-патриотических объединений, клубов и кружков по интересам, физкультурно-спортивных и туристских клубов.</w:t>
      </w:r>
    </w:p>
    <w:p w14:paraId="35ED70DA" w14:textId="54B1EE7A" w:rsidR="007A1B6A" w:rsidRDefault="002C5CEA" w:rsidP="007A1B6A">
      <w:pPr>
        <w:spacing w:after="0" w:line="360" w:lineRule="auto"/>
        <w:ind w:firstLine="709"/>
        <w:jc w:val="both"/>
        <w:rPr>
          <w:rFonts w:ascii="Times New Roman" w:eastAsia="Times New Roman" w:hAnsi="Times New Roman" w:cs="Times New Roman"/>
          <w:color w:val="000000"/>
          <w:sz w:val="28"/>
          <w:szCs w:val="28"/>
          <w:lang w:eastAsia="ru-RU"/>
        </w:rPr>
      </w:pPr>
      <w:r w:rsidRPr="002F19B2">
        <w:rPr>
          <w:rFonts w:ascii="Times New Roman" w:eastAsia="Times New Roman" w:hAnsi="Times New Roman" w:cs="Times New Roman"/>
          <w:color w:val="000000"/>
          <w:sz w:val="28"/>
          <w:szCs w:val="28"/>
          <w:lang w:eastAsia="ru-RU"/>
        </w:rPr>
        <w:t>Я.В. Макарчук и М.Л. Мальчевская отмечают, что за последние десятилетия в поисках оптимальных путей и средств патриотического воспитания учеными рассмотрены различные технологии, среди которых определенное место занимает музейная педагогика. Понятие музейная педагогика трактуется как «раздел педагогической науки и построенная на его основе специфическая научно-практическая деятельность, ориентированная на передачу культурного опыта через педагогический процесс в условиях музейной среды»</w:t>
      </w:r>
      <w:r w:rsidR="00B734E3">
        <w:rPr>
          <w:rFonts w:ascii="Times New Roman" w:eastAsia="Times New Roman" w:hAnsi="Times New Roman" w:cs="Times New Roman"/>
          <w:color w:val="000000"/>
          <w:sz w:val="28"/>
          <w:szCs w:val="28"/>
          <w:lang w:eastAsia="ru-RU"/>
        </w:rPr>
        <w:t xml:space="preserve">. </w:t>
      </w:r>
      <w:r w:rsidRPr="002F19B2">
        <w:rPr>
          <w:rFonts w:ascii="Times New Roman" w:eastAsia="Times New Roman" w:hAnsi="Times New Roman" w:cs="Times New Roman"/>
          <w:color w:val="000000"/>
          <w:sz w:val="28"/>
          <w:szCs w:val="28"/>
          <w:lang w:eastAsia="ru-RU"/>
        </w:rPr>
        <w:t>Возможным является включение элементов музейной педагогики в учебно-воспитательный процесс начальной школы с целью усиления патриотического воспи</w:t>
      </w:r>
      <w:r w:rsidR="00FF31BB">
        <w:rPr>
          <w:rFonts w:ascii="Times New Roman" w:eastAsia="Times New Roman" w:hAnsi="Times New Roman" w:cs="Times New Roman"/>
          <w:color w:val="000000"/>
          <w:sz w:val="28"/>
          <w:szCs w:val="28"/>
          <w:lang w:eastAsia="ru-RU"/>
        </w:rPr>
        <w:t>тания младших школьников</w:t>
      </w:r>
      <w:r w:rsidR="003C4EE1">
        <w:rPr>
          <w:rFonts w:ascii="Times New Roman" w:eastAsia="Times New Roman" w:hAnsi="Times New Roman" w:cs="Times New Roman"/>
          <w:color w:val="000000"/>
          <w:sz w:val="28"/>
          <w:szCs w:val="28"/>
          <w:lang w:eastAsia="ru-RU"/>
        </w:rPr>
        <w:t xml:space="preserve"> </w:t>
      </w:r>
      <w:r w:rsidR="00DB38D2">
        <w:rPr>
          <w:rFonts w:ascii="Times New Roman" w:eastAsia="Times New Roman" w:hAnsi="Times New Roman" w:cs="Times New Roman"/>
          <w:color w:val="000000"/>
          <w:sz w:val="28"/>
          <w:szCs w:val="28"/>
          <w:lang w:eastAsia="ru-RU"/>
        </w:rPr>
        <w:t>[10</w:t>
      </w:r>
      <w:r w:rsidR="003C4EE1">
        <w:rPr>
          <w:rFonts w:ascii="Times New Roman" w:eastAsia="Times New Roman" w:hAnsi="Times New Roman" w:cs="Times New Roman"/>
          <w:color w:val="000000"/>
          <w:sz w:val="28"/>
          <w:szCs w:val="28"/>
          <w:lang w:eastAsia="ru-RU"/>
        </w:rPr>
        <w:t>, С.15</w:t>
      </w:r>
      <w:r w:rsidR="003C4EE1" w:rsidRPr="003C4EE1">
        <w:rPr>
          <w:rFonts w:ascii="Times New Roman" w:eastAsia="Times New Roman" w:hAnsi="Times New Roman" w:cs="Times New Roman"/>
          <w:color w:val="000000"/>
          <w:sz w:val="28"/>
          <w:szCs w:val="28"/>
          <w:lang w:eastAsia="ru-RU"/>
        </w:rPr>
        <w:t>]</w:t>
      </w:r>
      <w:r w:rsidRPr="002F19B2">
        <w:rPr>
          <w:rFonts w:ascii="Times New Roman" w:eastAsia="Times New Roman" w:hAnsi="Times New Roman" w:cs="Times New Roman"/>
          <w:color w:val="000000"/>
          <w:sz w:val="28"/>
          <w:szCs w:val="28"/>
          <w:lang w:eastAsia="ru-RU"/>
        </w:rPr>
        <w:t>.</w:t>
      </w:r>
    </w:p>
    <w:p w14:paraId="6A7BFD87" w14:textId="31DAAD1D" w:rsidR="007A1B6A" w:rsidRDefault="002C5CEA" w:rsidP="007A1B6A">
      <w:pPr>
        <w:spacing w:after="0" w:line="360" w:lineRule="auto"/>
        <w:ind w:firstLine="709"/>
        <w:jc w:val="both"/>
        <w:rPr>
          <w:rFonts w:ascii="Times New Roman" w:eastAsia="Times New Roman" w:hAnsi="Times New Roman" w:cs="Times New Roman"/>
          <w:color w:val="000000"/>
          <w:sz w:val="28"/>
          <w:szCs w:val="28"/>
          <w:lang w:eastAsia="ru-RU"/>
        </w:rPr>
      </w:pPr>
      <w:r w:rsidRPr="002F19B2">
        <w:rPr>
          <w:rFonts w:ascii="Times New Roman" w:eastAsia="Times New Roman" w:hAnsi="Times New Roman" w:cs="Times New Roman"/>
          <w:color w:val="000000"/>
          <w:sz w:val="28"/>
          <w:szCs w:val="28"/>
          <w:lang w:eastAsia="ru-RU"/>
        </w:rPr>
        <w:t>«Средства музейной педагогики» рассматриваются учеными как материальные средства, прежде всего: музейные экспонаты, основные и вспомогательные фонды, программные продукты, аудиовизуальные средства и т.д. Данные средства используются педагогами при создании школьных музеев совместно с учащимися в процессе учебно-исследовательской, поисково-собирательной работы школьников [</w:t>
      </w:r>
      <w:r w:rsidR="00B734E3">
        <w:rPr>
          <w:rFonts w:ascii="Times New Roman" w:eastAsia="Times New Roman" w:hAnsi="Times New Roman" w:cs="Times New Roman"/>
          <w:color w:val="000000"/>
          <w:sz w:val="28"/>
          <w:szCs w:val="28"/>
          <w:lang w:eastAsia="ru-RU"/>
        </w:rPr>
        <w:t>1</w:t>
      </w:r>
      <w:r w:rsidR="00DB38D2">
        <w:rPr>
          <w:rFonts w:ascii="Times New Roman" w:eastAsia="Times New Roman" w:hAnsi="Times New Roman" w:cs="Times New Roman"/>
          <w:color w:val="000000"/>
          <w:sz w:val="28"/>
          <w:szCs w:val="28"/>
          <w:lang w:eastAsia="ru-RU"/>
        </w:rPr>
        <w:t>5</w:t>
      </w:r>
      <w:r w:rsidR="00B734E3">
        <w:rPr>
          <w:rFonts w:ascii="Times New Roman" w:eastAsia="Times New Roman" w:hAnsi="Times New Roman" w:cs="Times New Roman"/>
          <w:color w:val="000000"/>
          <w:sz w:val="28"/>
          <w:szCs w:val="28"/>
          <w:lang w:eastAsia="ru-RU"/>
        </w:rPr>
        <w:t xml:space="preserve">, </w:t>
      </w:r>
      <w:r w:rsidRPr="002F19B2">
        <w:rPr>
          <w:rFonts w:ascii="Times New Roman" w:eastAsia="Times New Roman" w:hAnsi="Times New Roman" w:cs="Times New Roman"/>
          <w:color w:val="000000"/>
          <w:sz w:val="28"/>
          <w:szCs w:val="28"/>
          <w:lang w:eastAsia="ru-RU"/>
        </w:rPr>
        <w:t>С.74-88].</w:t>
      </w:r>
    </w:p>
    <w:p w14:paraId="7A16C6CA" w14:textId="56892E32" w:rsidR="006C481F" w:rsidRDefault="002C5CEA" w:rsidP="006C481F">
      <w:pPr>
        <w:spacing w:after="0" w:line="360" w:lineRule="auto"/>
        <w:ind w:firstLine="709"/>
        <w:jc w:val="both"/>
        <w:rPr>
          <w:rFonts w:ascii="Times New Roman" w:eastAsia="Times New Roman" w:hAnsi="Times New Roman" w:cs="Times New Roman"/>
          <w:color w:val="000000"/>
          <w:sz w:val="28"/>
          <w:szCs w:val="28"/>
          <w:lang w:eastAsia="ru-RU"/>
        </w:rPr>
      </w:pPr>
      <w:r w:rsidRPr="002F19B2">
        <w:rPr>
          <w:rFonts w:ascii="Times New Roman" w:eastAsia="Times New Roman" w:hAnsi="Times New Roman" w:cs="Times New Roman"/>
          <w:color w:val="000000"/>
          <w:sz w:val="28"/>
          <w:szCs w:val="28"/>
          <w:lang w:eastAsia="ru-RU"/>
        </w:rPr>
        <w:t>Е.В. Головня считает, что одной из наиболее распространенных, чаще всего используемых форм гражданского воспитания является беседа</w:t>
      </w:r>
      <w:r w:rsidR="00B734E3">
        <w:rPr>
          <w:rFonts w:ascii="Times New Roman" w:eastAsia="Times New Roman" w:hAnsi="Times New Roman" w:cs="Times New Roman"/>
          <w:color w:val="000000"/>
          <w:sz w:val="28"/>
          <w:szCs w:val="28"/>
          <w:lang w:eastAsia="ru-RU"/>
        </w:rPr>
        <w:t xml:space="preserve">. </w:t>
      </w:r>
      <w:r w:rsidRPr="002F19B2">
        <w:rPr>
          <w:rFonts w:ascii="Times New Roman" w:eastAsia="Times New Roman" w:hAnsi="Times New Roman" w:cs="Times New Roman"/>
          <w:color w:val="000000"/>
          <w:sz w:val="28"/>
          <w:szCs w:val="28"/>
          <w:lang w:eastAsia="ru-RU"/>
        </w:rPr>
        <w:t>Она может быть индивидуальной или групповой. На первый взгляд кажется, что использование метода беседы в воспитательной деятельности с обучающимися является малоэффективным. Однако, если эта работа проводится по определенной программе, которая сложилась в практике воспитательной работы школы на протяжении значительного периода, можно говорить о значительном потенциале этого воспитательного мероприятия и его достаточной эффективности. Вовремя их проведения могут применяться элементы лекции, сообщения, рассказа и т. п. При этом важно восторженно, с добрым расположением духа подать информацию, заинтересовав ею учеников. В заключительной части беседы важно сделать выводы на основе освещения темы, побуждая тем самым учеников к самообразованию и самосовершенствованию, формированию тех положительных качеств и черт характера, о которых шла речь [</w:t>
      </w:r>
      <w:r w:rsidR="00DB38D2">
        <w:rPr>
          <w:rFonts w:ascii="Times New Roman" w:eastAsia="Times New Roman" w:hAnsi="Times New Roman" w:cs="Times New Roman"/>
          <w:color w:val="000000"/>
          <w:sz w:val="28"/>
          <w:szCs w:val="28"/>
          <w:lang w:eastAsia="ru-RU"/>
        </w:rPr>
        <w:t>9</w:t>
      </w:r>
      <w:r w:rsidR="00B734E3">
        <w:rPr>
          <w:rFonts w:ascii="Times New Roman" w:eastAsia="Times New Roman" w:hAnsi="Times New Roman" w:cs="Times New Roman"/>
          <w:color w:val="000000"/>
          <w:sz w:val="28"/>
          <w:szCs w:val="28"/>
          <w:lang w:eastAsia="ru-RU"/>
        </w:rPr>
        <w:t>,</w:t>
      </w:r>
      <w:r w:rsidRPr="002F19B2">
        <w:rPr>
          <w:rFonts w:ascii="Times New Roman" w:eastAsia="Times New Roman" w:hAnsi="Times New Roman" w:cs="Times New Roman"/>
          <w:color w:val="000000"/>
          <w:sz w:val="28"/>
          <w:szCs w:val="28"/>
          <w:lang w:eastAsia="ru-RU"/>
        </w:rPr>
        <w:t xml:space="preserve"> С. 54-56.].</w:t>
      </w:r>
    </w:p>
    <w:p w14:paraId="6144754E" w14:textId="77777777" w:rsidR="006C481F" w:rsidRDefault="0096356E" w:rsidP="006C481F">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Среди, прочих весьма эффективных средств воспитания, особо адекватна – символика. Скорее всего, основанием для этого убеждения является такая формула, что любят не за что-то, а вопреки всему. В воспитании патриотических чувств достаточно много суггестивного.</w:t>
      </w:r>
    </w:p>
    <w:p w14:paraId="324A10CF" w14:textId="77777777" w:rsidR="006C481F" w:rsidRDefault="0096356E" w:rsidP="006C481F">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В воспитании патриотических чувств могут использоваться следующие группы символов:</w:t>
      </w:r>
    </w:p>
    <w:p w14:paraId="3D5E47A5" w14:textId="77777777" w:rsidR="006C481F" w:rsidRDefault="0096356E" w:rsidP="006C481F">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 словесные (девиз, название, имя);</w:t>
      </w:r>
    </w:p>
    <w:p w14:paraId="7241DC75" w14:textId="77777777" w:rsidR="006C481F" w:rsidRDefault="0096356E" w:rsidP="006C481F">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 предметные (знамя, форма, нагрудный знак);</w:t>
      </w:r>
    </w:p>
    <w:p w14:paraId="216871C1" w14:textId="77777777" w:rsidR="006C481F" w:rsidRDefault="0096356E" w:rsidP="006C481F">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 действенные (ритуалы);</w:t>
      </w:r>
    </w:p>
    <w:p w14:paraId="046A3200" w14:textId="77777777" w:rsidR="006C481F" w:rsidRDefault="0096356E" w:rsidP="006C481F">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 музыкальные (мелодии, сигналы);</w:t>
      </w:r>
    </w:p>
    <w:p w14:paraId="5955AC7F" w14:textId="77777777" w:rsidR="006C481F" w:rsidRDefault="0096356E" w:rsidP="006C481F">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 изобразительные (рисунки).</w:t>
      </w:r>
    </w:p>
    <w:p w14:paraId="5E27FF97" w14:textId="77777777" w:rsidR="00074AFE" w:rsidRDefault="0096356E" w:rsidP="00074AFE">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Процесс воспитания патриотических чувств у учащихся должен строится как педагогическое стимулирование переживаний субъектом происхождения и собственной похожести по отношению к стране, привнесение патриотического контекста в совокупность ролей, ситуаций, норм и правил поведения и деятельности воспитанников. Успешность воспитания патриотических чувств младших школьников при использовании символики зависит от:</w:t>
      </w:r>
    </w:p>
    <w:p w14:paraId="0BFC5A35" w14:textId="77777777" w:rsidR="00074AFE" w:rsidRDefault="0096356E" w:rsidP="00074AFE">
      <w:pPr>
        <w:spacing w:after="0" w:line="360" w:lineRule="auto"/>
        <w:ind w:firstLine="709"/>
        <w:jc w:val="both"/>
        <w:rPr>
          <w:rFonts w:ascii="Times New Roman" w:eastAsia="Times New Roman" w:hAnsi="Times New Roman" w:cs="Times New Roman"/>
          <w:color w:val="000000"/>
          <w:sz w:val="28"/>
          <w:szCs w:val="28"/>
          <w:lang w:eastAsia="ru-RU"/>
        </w:rPr>
      </w:pPr>
      <w:r w:rsidRPr="0096356E">
        <w:rPr>
          <w:rFonts w:ascii="Times New Roman" w:eastAsia="Times New Roman" w:hAnsi="Times New Roman" w:cs="Times New Roman"/>
          <w:color w:val="000000"/>
          <w:sz w:val="28"/>
          <w:szCs w:val="28"/>
          <w:lang w:eastAsia="ru-RU"/>
        </w:rPr>
        <w:t>- особого свойства содержания и формы символов – возможности образовывать смысловые ассоциативные связи.</w:t>
      </w:r>
    </w:p>
    <w:p w14:paraId="3D00B884" w14:textId="0E8D9F28" w:rsidR="0096356E" w:rsidRDefault="0096356E" w:rsidP="00074AFE">
      <w:pPr>
        <w:spacing w:after="0" w:line="360" w:lineRule="auto"/>
        <w:ind w:firstLine="709"/>
        <w:jc w:val="both"/>
        <w:rPr>
          <w:rFonts w:ascii="Times New Roman" w:eastAsia="Times New Roman" w:hAnsi="Times New Roman" w:cs="Times New Roman"/>
          <w:sz w:val="28"/>
          <w:szCs w:val="28"/>
          <w:lang w:eastAsia="ru-RU"/>
        </w:rPr>
      </w:pPr>
      <w:r w:rsidRPr="0096356E">
        <w:rPr>
          <w:rFonts w:ascii="Times New Roman" w:eastAsia="Times New Roman" w:hAnsi="Times New Roman" w:cs="Times New Roman"/>
          <w:color w:val="000000"/>
          <w:sz w:val="28"/>
          <w:szCs w:val="28"/>
          <w:lang w:eastAsia="ru-RU"/>
        </w:rPr>
        <w:t>- специфического порядка предъявления символов – сочетание и чередование прямых и опосредованных, индивидуальных и общественных, организованных и стихийных, непрерывных и дискретных, повседневных и событийных смысловых воздействий, что может интерпретироваться в соответствии с работами Л. И. Новиковой, как амбивалентность</w:t>
      </w:r>
      <w:r w:rsidRPr="0096356E">
        <w:rPr>
          <w:rFonts w:ascii="Times New Roman" w:eastAsia="Times New Roman" w:hAnsi="Times New Roman" w:cs="Times New Roman"/>
          <w:sz w:val="28"/>
          <w:szCs w:val="28"/>
          <w:lang w:eastAsia="ru-RU"/>
        </w:rPr>
        <w:t xml:space="preserve"> </w:t>
      </w:r>
      <w:r w:rsidRPr="00A4582A">
        <w:rPr>
          <w:rFonts w:ascii="Times New Roman" w:eastAsia="Times New Roman" w:hAnsi="Times New Roman" w:cs="Times New Roman"/>
          <w:sz w:val="28"/>
          <w:szCs w:val="28"/>
          <w:lang w:eastAsia="ru-RU"/>
        </w:rPr>
        <w:t>[</w:t>
      </w:r>
      <w:r w:rsidR="00965FAC">
        <w:rPr>
          <w:rFonts w:ascii="Times New Roman" w:eastAsia="Times New Roman" w:hAnsi="Times New Roman" w:cs="Times New Roman"/>
          <w:sz w:val="28"/>
          <w:szCs w:val="28"/>
          <w:lang w:eastAsia="ru-RU"/>
        </w:rPr>
        <w:t>37</w:t>
      </w:r>
      <w:r w:rsidRPr="00A4582A">
        <w:rPr>
          <w:rFonts w:ascii="Times New Roman" w:eastAsia="Times New Roman" w:hAnsi="Times New Roman" w:cs="Times New Roman"/>
          <w:sz w:val="28"/>
          <w:szCs w:val="28"/>
          <w:lang w:eastAsia="ru-RU"/>
        </w:rPr>
        <w:t>]</w:t>
      </w:r>
      <w:r w:rsidRPr="00C95BE8">
        <w:rPr>
          <w:rFonts w:ascii="Times New Roman" w:eastAsia="Times New Roman" w:hAnsi="Times New Roman" w:cs="Times New Roman"/>
          <w:sz w:val="28"/>
          <w:szCs w:val="28"/>
          <w:lang w:eastAsia="ru-RU"/>
        </w:rPr>
        <w:t>.</w:t>
      </w:r>
    </w:p>
    <w:p w14:paraId="63DC32D5" w14:textId="021D4371" w:rsidR="00B20765" w:rsidRDefault="00074AFE" w:rsidP="001D3885">
      <w:pPr>
        <w:spacing w:after="0" w:line="360" w:lineRule="auto"/>
        <w:ind w:firstLine="708"/>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Таким образом, п</w:t>
      </w:r>
      <w:r w:rsidRPr="00074AFE">
        <w:rPr>
          <w:rFonts w:ascii="Times New Roman" w:eastAsia="Times New Roman" w:hAnsi="Times New Roman" w:cs="Times New Roman"/>
          <w:color w:val="000000"/>
          <w:sz w:val="28"/>
          <w:szCs w:val="28"/>
          <w:lang w:eastAsia="ru-RU"/>
        </w:rPr>
        <w:t>атриотическое воспитание всегда было одним из важнейших направлений в работе педагога начальных классов. Младший школьный возраст наиболее сенситивный период для воспитания положительных черт личности, в том числе и патриотизма. Именно в этом возрасте происходит активный процесс накопления знаний о положительном и отрицательном в жизни общества, о взаимоотношениях между людьми, о свободе выбора того или иного способа поведения.</w:t>
      </w:r>
    </w:p>
    <w:p w14:paraId="37B104EB" w14:textId="77777777" w:rsidR="00A939D7" w:rsidRPr="00B512C6" w:rsidRDefault="00A939D7" w:rsidP="001D3885">
      <w:pPr>
        <w:spacing w:after="0" w:line="360" w:lineRule="auto"/>
        <w:ind w:firstLine="708"/>
        <w:jc w:val="both"/>
        <w:rPr>
          <w:rFonts w:ascii="Times New Roman" w:eastAsia="Times New Roman" w:hAnsi="Times New Roman" w:cs="Times New Roman"/>
          <w:color w:val="000000"/>
          <w:sz w:val="28"/>
          <w:szCs w:val="28"/>
          <w:lang w:eastAsia="ru-RU"/>
        </w:rPr>
      </w:pPr>
    </w:p>
    <w:p w14:paraId="775E9C08" w14:textId="37F6D556" w:rsidR="00074AFE" w:rsidRPr="001C542F" w:rsidRDefault="0007182B" w:rsidP="00074AFE">
      <w:pPr>
        <w:pStyle w:val="a4"/>
        <w:numPr>
          <w:ilvl w:val="1"/>
          <w:numId w:val="9"/>
        </w:numPr>
        <w:spacing w:line="360" w:lineRule="auto"/>
        <w:ind w:left="0" w:firstLine="0"/>
        <w:jc w:val="center"/>
        <w:rPr>
          <w:rFonts w:ascii="Times New Roman" w:hAnsi="Times New Roman" w:cs="Times New Roman"/>
          <w:sz w:val="28"/>
          <w:szCs w:val="28"/>
        </w:rPr>
      </w:pPr>
      <w:r>
        <w:rPr>
          <w:rFonts w:ascii="Times New Roman" w:hAnsi="Times New Roman" w:cs="Times New Roman"/>
          <w:sz w:val="28"/>
          <w:szCs w:val="28"/>
        </w:rPr>
        <w:t>О</w:t>
      </w:r>
      <w:r w:rsidR="005816AE">
        <w:rPr>
          <w:rFonts w:ascii="Times New Roman" w:hAnsi="Times New Roman" w:cs="Times New Roman"/>
          <w:sz w:val="28"/>
          <w:szCs w:val="28"/>
        </w:rPr>
        <w:t>лонхо как</w:t>
      </w:r>
      <w:r w:rsidR="00C6305D">
        <w:rPr>
          <w:rFonts w:ascii="Times New Roman" w:hAnsi="Times New Roman" w:cs="Times New Roman"/>
          <w:sz w:val="28"/>
          <w:szCs w:val="28"/>
        </w:rPr>
        <w:t xml:space="preserve"> средство</w:t>
      </w:r>
      <w:r w:rsidRPr="00995EC8">
        <w:rPr>
          <w:rFonts w:ascii="Times New Roman" w:hAnsi="Times New Roman" w:cs="Times New Roman"/>
          <w:sz w:val="28"/>
          <w:szCs w:val="28"/>
        </w:rPr>
        <w:t xml:space="preserve"> развития патриотических чувств </w:t>
      </w:r>
      <w:r>
        <w:rPr>
          <w:rFonts w:ascii="Times New Roman" w:hAnsi="Times New Roman" w:cs="Times New Roman"/>
          <w:sz w:val="28"/>
          <w:szCs w:val="28"/>
          <w:lang w:val="sah-RU"/>
        </w:rPr>
        <w:t>младших школьников</w:t>
      </w:r>
      <w:r w:rsidR="005816AE">
        <w:rPr>
          <w:rFonts w:ascii="Times New Roman" w:hAnsi="Times New Roman" w:cs="Times New Roman"/>
          <w:sz w:val="28"/>
          <w:szCs w:val="28"/>
        </w:rPr>
        <w:t xml:space="preserve"> </w:t>
      </w:r>
    </w:p>
    <w:p w14:paraId="0039082E" w14:textId="75CC9E1D" w:rsidR="005816AE" w:rsidRPr="00C95BE8" w:rsidRDefault="005816AE" w:rsidP="00EB5D97">
      <w:pPr>
        <w:pStyle w:val="a4"/>
        <w:shd w:val="clear" w:color="auto" w:fill="FFFFFF"/>
        <w:spacing w:after="0" w:line="360" w:lineRule="auto"/>
        <w:ind w:left="0" w:firstLine="708"/>
        <w:jc w:val="both"/>
        <w:rPr>
          <w:rFonts w:ascii="Times New Roman" w:eastAsia="Times New Roman" w:hAnsi="Times New Roman" w:cs="Times New Roman"/>
          <w:sz w:val="28"/>
          <w:szCs w:val="28"/>
          <w:lang w:eastAsia="ru-RU"/>
        </w:rPr>
      </w:pPr>
      <w:r w:rsidRPr="00C95BE8">
        <w:rPr>
          <w:rFonts w:ascii="Times New Roman" w:eastAsia="Times New Roman" w:hAnsi="Times New Roman" w:cs="Times New Roman"/>
          <w:sz w:val="28"/>
          <w:szCs w:val="28"/>
          <w:lang w:eastAsia="ru-RU"/>
        </w:rPr>
        <w:t>Духовно-нравственное развитие и воспитание гражданина России является ключевым фактором развития страны, ее политической и экономической стабильности, обеспечения духовного единства народа и объединяющих его моральных ценностей. Одной из целей литературного образования в современной школе является приобщение учащихся к искусству слова, что способствует развитию художественно-эстетического вкуса, творческого потенциала учащихся, формированию их нравственных позиций. Существенна в этой связи роль устно-поэтического творчества народа, знакомство с ним детей с раннего возраста развивает их познавательную способность, совершенствует культуру мышления, способствует глубокому освоению ими истоков культуры своего этноса</w:t>
      </w:r>
      <w:r w:rsidR="00A4582A">
        <w:rPr>
          <w:rFonts w:ascii="Times New Roman" w:eastAsia="Times New Roman" w:hAnsi="Times New Roman" w:cs="Times New Roman"/>
          <w:sz w:val="28"/>
          <w:szCs w:val="28"/>
          <w:lang w:eastAsia="ru-RU"/>
        </w:rPr>
        <w:t xml:space="preserve"> </w:t>
      </w:r>
      <w:r w:rsidR="00A4582A" w:rsidRPr="00A4582A">
        <w:rPr>
          <w:rFonts w:ascii="Times New Roman" w:eastAsia="Times New Roman" w:hAnsi="Times New Roman" w:cs="Times New Roman"/>
          <w:sz w:val="28"/>
          <w:szCs w:val="28"/>
          <w:lang w:eastAsia="ru-RU"/>
        </w:rPr>
        <w:t>[</w:t>
      </w:r>
      <w:r w:rsidR="00DB38D2">
        <w:rPr>
          <w:rFonts w:ascii="Times New Roman" w:eastAsia="Times New Roman" w:hAnsi="Times New Roman" w:cs="Times New Roman"/>
          <w:sz w:val="28"/>
          <w:szCs w:val="28"/>
          <w:lang w:eastAsia="ru-RU"/>
        </w:rPr>
        <w:t>8</w:t>
      </w:r>
      <w:r w:rsidR="00A4582A">
        <w:rPr>
          <w:rFonts w:ascii="Times New Roman" w:eastAsia="Times New Roman" w:hAnsi="Times New Roman" w:cs="Times New Roman"/>
          <w:sz w:val="28"/>
          <w:szCs w:val="28"/>
          <w:lang w:eastAsia="ru-RU"/>
        </w:rPr>
        <w:t>, С.180</w:t>
      </w:r>
      <w:r w:rsidR="00A4582A" w:rsidRPr="00A4582A">
        <w:rPr>
          <w:rFonts w:ascii="Times New Roman" w:eastAsia="Times New Roman" w:hAnsi="Times New Roman" w:cs="Times New Roman"/>
          <w:sz w:val="28"/>
          <w:szCs w:val="28"/>
          <w:lang w:eastAsia="ru-RU"/>
        </w:rPr>
        <w:t>]</w:t>
      </w:r>
      <w:r w:rsidRPr="00C95BE8">
        <w:rPr>
          <w:rFonts w:ascii="Times New Roman" w:eastAsia="Times New Roman" w:hAnsi="Times New Roman" w:cs="Times New Roman"/>
          <w:sz w:val="28"/>
          <w:szCs w:val="28"/>
          <w:lang w:eastAsia="ru-RU"/>
        </w:rPr>
        <w:t>.</w:t>
      </w:r>
    </w:p>
    <w:p w14:paraId="26FB8B34" w14:textId="01840390" w:rsidR="005816AE" w:rsidRPr="00C95BE8" w:rsidRDefault="005816AE" w:rsidP="00EB5D97">
      <w:pPr>
        <w:pStyle w:val="a4"/>
        <w:shd w:val="clear" w:color="auto" w:fill="FFFFFF"/>
        <w:spacing w:after="0" w:line="360" w:lineRule="auto"/>
        <w:ind w:left="0" w:firstLine="708"/>
        <w:jc w:val="both"/>
        <w:rPr>
          <w:rFonts w:ascii="Times New Roman" w:eastAsia="Times New Roman" w:hAnsi="Times New Roman" w:cs="Times New Roman"/>
          <w:sz w:val="28"/>
          <w:szCs w:val="28"/>
          <w:lang w:eastAsia="ru-RU"/>
        </w:rPr>
      </w:pPr>
      <w:r w:rsidRPr="00C95BE8">
        <w:rPr>
          <w:rFonts w:ascii="Times New Roman" w:eastAsia="Times New Roman" w:hAnsi="Times New Roman" w:cs="Times New Roman"/>
          <w:sz w:val="28"/>
          <w:szCs w:val="28"/>
          <w:lang w:eastAsia="ru-RU"/>
        </w:rPr>
        <w:t>Ребенок школьного возраста наиболее способен к эмоционально-ценностному восприятию окружающей среды, что представляет основу гражданского воспитания. Недостатки развития и воспитания этого периода жизни трудно восполнить в последующие годы. Пережитое и усвоенное в детстве отличается большой психологической устойчивостью. При этом особое значение имеют следующие друг за другом переходы от детства к подростковому возрасту, а затем к юности. Известный психолог Выготский утверждал, что перестройка потребностей и побуждений, переоценка ценностей - есть основной момент при переходе от возраста к возрасту. Именно в младшем школьном возрасте создаются наиболее благоприятные условия для воспитания начал духовности, гуманизма, творческого отношения детей к миру. Этому способствуют эмоциональность ребенка, его активный интерес к окружающему миру, его тесная связь с природой, стремление к творческой деятельности</w:t>
      </w:r>
      <w:r w:rsidR="00A4582A">
        <w:rPr>
          <w:rFonts w:ascii="Times New Roman" w:eastAsia="Times New Roman" w:hAnsi="Times New Roman" w:cs="Times New Roman"/>
          <w:sz w:val="28"/>
          <w:szCs w:val="28"/>
          <w:lang w:eastAsia="ru-RU"/>
        </w:rPr>
        <w:t xml:space="preserve"> </w:t>
      </w:r>
      <w:r w:rsidR="00A4582A" w:rsidRPr="00A4582A">
        <w:rPr>
          <w:rFonts w:ascii="Times New Roman" w:eastAsia="Times New Roman" w:hAnsi="Times New Roman" w:cs="Times New Roman"/>
          <w:sz w:val="28"/>
          <w:szCs w:val="28"/>
          <w:lang w:eastAsia="ru-RU"/>
        </w:rPr>
        <w:t>[</w:t>
      </w:r>
      <w:r w:rsidR="00DB38D2">
        <w:rPr>
          <w:rFonts w:ascii="Times New Roman" w:eastAsia="Times New Roman" w:hAnsi="Times New Roman" w:cs="Times New Roman"/>
          <w:sz w:val="28"/>
          <w:szCs w:val="28"/>
          <w:lang w:eastAsia="ru-RU"/>
        </w:rPr>
        <w:t>4</w:t>
      </w:r>
      <w:r w:rsidR="00A4582A">
        <w:rPr>
          <w:rFonts w:ascii="Times New Roman" w:eastAsia="Times New Roman" w:hAnsi="Times New Roman" w:cs="Times New Roman"/>
          <w:sz w:val="28"/>
          <w:szCs w:val="28"/>
          <w:lang w:eastAsia="ru-RU"/>
        </w:rPr>
        <w:t>, С.38</w:t>
      </w:r>
      <w:r w:rsidR="00A4582A" w:rsidRPr="00A4582A">
        <w:rPr>
          <w:rFonts w:ascii="Times New Roman" w:eastAsia="Times New Roman" w:hAnsi="Times New Roman" w:cs="Times New Roman"/>
          <w:sz w:val="28"/>
          <w:szCs w:val="28"/>
          <w:lang w:eastAsia="ru-RU"/>
        </w:rPr>
        <w:t>]</w:t>
      </w:r>
      <w:r w:rsidRPr="00C95BE8">
        <w:rPr>
          <w:rFonts w:ascii="Times New Roman" w:eastAsia="Times New Roman" w:hAnsi="Times New Roman" w:cs="Times New Roman"/>
          <w:sz w:val="28"/>
          <w:szCs w:val="28"/>
          <w:lang w:eastAsia="ru-RU"/>
        </w:rPr>
        <w:t>.</w:t>
      </w:r>
    </w:p>
    <w:p w14:paraId="1B18101A" w14:textId="2DC1743B" w:rsidR="005816AE" w:rsidRPr="00C95BE8" w:rsidRDefault="005816AE" w:rsidP="00EB5D97">
      <w:pPr>
        <w:pStyle w:val="a4"/>
        <w:shd w:val="clear" w:color="auto" w:fill="FFFFFF"/>
        <w:spacing w:after="0" w:line="360" w:lineRule="auto"/>
        <w:ind w:left="0" w:firstLine="708"/>
        <w:jc w:val="both"/>
        <w:rPr>
          <w:rFonts w:ascii="Times New Roman" w:eastAsia="Times New Roman" w:hAnsi="Times New Roman" w:cs="Times New Roman"/>
          <w:sz w:val="28"/>
          <w:szCs w:val="28"/>
          <w:lang w:eastAsia="ru-RU"/>
        </w:rPr>
      </w:pPr>
      <w:r w:rsidRPr="00C95BE8">
        <w:rPr>
          <w:rFonts w:ascii="Times New Roman" w:eastAsia="Times New Roman" w:hAnsi="Times New Roman" w:cs="Times New Roman"/>
          <w:sz w:val="28"/>
          <w:szCs w:val="28"/>
          <w:lang w:eastAsia="ru-RU"/>
        </w:rPr>
        <w:t>Произведения фольклора являются хранилищем духовных ценностей народа и оказывают серьезное влияние на формирование личности младшего школьника. 25 ноя</w:t>
      </w:r>
      <w:r w:rsidR="0007182B">
        <w:rPr>
          <w:rFonts w:ascii="Times New Roman" w:eastAsia="Times New Roman" w:hAnsi="Times New Roman" w:cs="Times New Roman"/>
          <w:sz w:val="28"/>
          <w:szCs w:val="28"/>
          <w:lang w:eastAsia="ru-RU"/>
        </w:rPr>
        <w:t>бря 2005 года о</w:t>
      </w:r>
      <w:r w:rsidRPr="00C95BE8">
        <w:rPr>
          <w:rFonts w:ascii="Times New Roman" w:eastAsia="Times New Roman" w:hAnsi="Times New Roman" w:cs="Times New Roman"/>
          <w:sz w:val="28"/>
          <w:szCs w:val="28"/>
          <w:lang w:eastAsia="ru-RU"/>
        </w:rPr>
        <w:t>лонхо провозглашен ЮНЕСКО шедевром устного нематериального культурного наследия человечества. В связи с этим в Республике Саха (Якутия) принята Государственная Целевая программа по сохранению, изучению и распространению олонхо. Подпрограммой «Олонхо и будущее поколение» предусмотрена реализация воспитательного и развивающего потенциала олонхо в условиях поликультурной среды посредством приобщения детей к национальному эпосу, начиная с дошкольного возраста и по 11 класс средней школы</w:t>
      </w:r>
      <w:r w:rsidR="003C4EE1">
        <w:rPr>
          <w:rFonts w:ascii="Times New Roman" w:eastAsia="Times New Roman" w:hAnsi="Times New Roman" w:cs="Times New Roman"/>
          <w:sz w:val="28"/>
          <w:szCs w:val="28"/>
          <w:lang w:eastAsia="ru-RU"/>
        </w:rPr>
        <w:t xml:space="preserve"> </w:t>
      </w:r>
      <w:r w:rsidR="003C4EE1" w:rsidRPr="003C4EE1">
        <w:rPr>
          <w:rFonts w:ascii="Times New Roman" w:eastAsia="Times New Roman" w:hAnsi="Times New Roman" w:cs="Times New Roman"/>
          <w:sz w:val="28"/>
          <w:szCs w:val="28"/>
          <w:lang w:eastAsia="ru-RU"/>
        </w:rPr>
        <w:t>[</w:t>
      </w:r>
      <w:r w:rsidR="00DB38D2">
        <w:rPr>
          <w:rFonts w:ascii="Times New Roman" w:eastAsia="Times New Roman" w:hAnsi="Times New Roman" w:cs="Times New Roman"/>
          <w:sz w:val="28"/>
          <w:szCs w:val="28"/>
          <w:lang w:eastAsia="ru-RU"/>
        </w:rPr>
        <w:t>20</w:t>
      </w:r>
      <w:r w:rsidR="003C4EE1">
        <w:rPr>
          <w:rFonts w:ascii="Times New Roman" w:eastAsia="Times New Roman" w:hAnsi="Times New Roman" w:cs="Times New Roman"/>
          <w:sz w:val="28"/>
          <w:szCs w:val="28"/>
          <w:lang w:eastAsia="ru-RU"/>
        </w:rPr>
        <w:t>, С.125</w:t>
      </w:r>
      <w:r w:rsidR="003C4EE1" w:rsidRPr="003C4EE1">
        <w:rPr>
          <w:rFonts w:ascii="Times New Roman" w:eastAsia="Times New Roman" w:hAnsi="Times New Roman" w:cs="Times New Roman"/>
          <w:sz w:val="28"/>
          <w:szCs w:val="28"/>
          <w:lang w:eastAsia="ru-RU"/>
        </w:rPr>
        <w:t>]</w:t>
      </w:r>
      <w:r w:rsidRPr="00C95BE8">
        <w:rPr>
          <w:rFonts w:ascii="Times New Roman" w:eastAsia="Times New Roman" w:hAnsi="Times New Roman" w:cs="Times New Roman"/>
          <w:sz w:val="28"/>
          <w:szCs w:val="28"/>
          <w:lang w:eastAsia="ru-RU"/>
        </w:rPr>
        <w:t>.</w:t>
      </w:r>
    </w:p>
    <w:p w14:paraId="051C5A3D" w14:textId="60EC4621" w:rsidR="00C95BE8" w:rsidRPr="00C95BE8" w:rsidRDefault="00C95BE8" w:rsidP="00EB5D97">
      <w:pPr>
        <w:pStyle w:val="a4"/>
        <w:shd w:val="clear" w:color="auto" w:fill="FFFFFF"/>
        <w:spacing w:after="0" w:line="360" w:lineRule="auto"/>
        <w:ind w:left="0" w:firstLine="708"/>
        <w:jc w:val="both"/>
        <w:rPr>
          <w:rFonts w:ascii="Times New Roman" w:hAnsi="Times New Roman" w:cs="Times New Roman"/>
          <w:sz w:val="28"/>
          <w:szCs w:val="28"/>
          <w:shd w:val="clear" w:color="auto" w:fill="FFFFFF"/>
        </w:rPr>
      </w:pPr>
      <w:r w:rsidRPr="00C95BE8">
        <w:rPr>
          <w:rFonts w:ascii="Times New Roman" w:hAnsi="Times New Roman" w:cs="Times New Roman"/>
          <w:sz w:val="28"/>
          <w:szCs w:val="28"/>
          <w:shd w:val="clear" w:color="auto" w:fill="FFFFFF"/>
        </w:rPr>
        <w:t>В олонхо отображаются мировоззренческие, эстетические, нравственные идеалы якутского народа, а их сочетание позволяет задействовать воспринимающую, эмоционально-чувственную сферы младшего школьника, делает их более глубоким и многогранным. Это создает огромные возможности для духовно-нравственного развития и воспитания личности младших школьников. Героический эпос как идейно-нравственное произведение играет весьма значительную роль в осознании детьми специфики народного духа -</w:t>
      </w:r>
      <w:r w:rsidR="003A4309">
        <w:rPr>
          <w:rFonts w:ascii="Times New Roman" w:hAnsi="Times New Roman" w:cs="Times New Roman"/>
          <w:sz w:val="28"/>
          <w:szCs w:val="28"/>
          <w:shd w:val="clear" w:color="auto" w:fill="FFFFFF"/>
        </w:rPr>
        <w:t xml:space="preserve"> </w:t>
      </w:r>
      <w:r w:rsidRPr="00C95BE8">
        <w:rPr>
          <w:rFonts w:ascii="Times New Roman" w:hAnsi="Times New Roman" w:cs="Times New Roman"/>
          <w:sz w:val="28"/>
          <w:szCs w:val="28"/>
          <w:shd w:val="clear" w:color="auto" w:fill="FFFFFF"/>
        </w:rPr>
        <w:t>содержание и форма олонхо способны передать детям духовно-нравственные ценности народа</w:t>
      </w:r>
      <w:r w:rsidR="00A4582A">
        <w:rPr>
          <w:rFonts w:ascii="Times New Roman" w:hAnsi="Times New Roman" w:cs="Times New Roman"/>
          <w:sz w:val="28"/>
          <w:szCs w:val="28"/>
          <w:shd w:val="clear" w:color="auto" w:fill="FFFFFF"/>
        </w:rPr>
        <w:t xml:space="preserve"> </w:t>
      </w:r>
      <w:r w:rsidR="00A4582A" w:rsidRPr="00A4582A">
        <w:rPr>
          <w:rFonts w:ascii="Times New Roman" w:hAnsi="Times New Roman" w:cs="Times New Roman"/>
          <w:sz w:val="28"/>
          <w:szCs w:val="28"/>
          <w:shd w:val="clear" w:color="auto" w:fill="FFFFFF"/>
        </w:rPr>
        <w:t>[</w:t>
      </w:r>
      <w:r w:rsidR="00DB38D2">
        <w:rPr>
          <w:rFonts w:ascii="Times New Roman" w:hAnsi="Times New Roman" w:cs="Times New Roman"/>
          <w:sz w:val="28"/>
          <w:szCs w:val="28"/>
          <w:shd w:val="clear" w:color="auto" w:fill="FFFFFF"/>
        </w:rPr>
        <w:t>18</w:t>
      </w:r>
      <w:r w:rsidR="00A4582A">
        <w:rPr>
          <w:rFonts w:ascii="Times New Roman" w:hAnsi="Times New Roman" w:cs="Times New Roman"/>
          <w:sz w:val="28"/>
          <w:szCs w:val="28"/>
          <w:shd w:val="clear" w:color="auto" w:fill="FFFFFF"/>
        </w:rPr>
        <w:t>, С.82</w:t>
      </w:r>
      <w:r w:rsidR="00A4582A" w:rsidRPr="00A4582A">
        <w:rPr>
          <w:rFonts w:ascii="Times New Roman" w:hAnsi="Times New Roman" w:cs="Times New Roman"/>
          <w:sz w:val="28"/>
          <w:szCs w:val="28"/>
          <w:shd w:val="clear" w:color="auto" w:fill="FFFFFF"/>
        </w:rPr>
        <w:t>]</w:t>
      </w:r>
      <w:r w:rsidRPr="00C95BE8">
        <w:rPr>
          <w:rFonts w:ascii="Times New Roman" w:hAnsi="Times New Roman" w:cs="Times New Roman"/>
          <w:sz w:val="28"/>
          <w:szCs w:val="28"/>
          <w:shd w:val="clear" w:color="auto" w:fill="FFFFFF"/>
        </w:rPr>
        <w:t>.</w:t>
      </w:r>
    </w:p>
    <w:p w14:paraId="7FE2C804" w14:textId="4D41E390" w:rsidR="00C95BE8" w:rsidRPr="00C95BE8" w:rsidRDefault="00C95BE8" w:rsidP="00EB5D97">
      <w:pPr>
        <w:spacing w:after="0" w:line="360" w:lineRule="auto"/>
        <w:ind w:firstLine="708"/>
        <w:contextualSpacing/>
        <w:jc w:val="both"/>
        <w:rPr>
          <w:rFonts w:ascii="Times New Roman" w:eastAsia="Times New Roman" w:hAnsi="Times New Roman" w:cs="Times New Roman"/>
          <w:sz w:val="28"/>
          <w:szCs w:val="28"/>
          <w:lang w:eastAsia="ru-RU"/>
        </w:rPr>
      </w:pPr>
      <w:r w:rsidRPr="00C95BE8">
        <w:rPr>
          <w:rFonts w:ascii="Times New Roman" w:eastAsia="Times New Roman" w:hAnsi="Times New Roman" w:cs="Times New Roman"/>
          <w:sz w:val="28"/>
          <w:szCs w:val="28"/>
          <w:lang w:eastAsia="ru-RU"/>
        </w:rPr>
        <w:t>Олонхо – вершина мудрости якутского народа, источник неисчерпаемой энергии, его умственной деятельности, гимн добру, высокой нравственности. В нем высокий полет всего народа, воплощение неукротимого национального духа», - утверждает доктор исторических наук, профессор В. Н. Иванов.</w:t>
      </w:r>
      <w:r w:rsidR="00A4582A">
        <w:rPr>
          <w:rFonts w:ascii="Times New Roman" w:eastAsia="Times New Roman" w:hAnsi="Times New Roman" w:cs="Times New Roman"/>
          <w:sz w:val="28"/>
          <w:szCs w:val="28"/>
          <w:lang w:eastAsia="ru-RU"/>
        </w:rPr>
        <w:t xml:space="preserve"> </w:t>
      </w:r>
      <w:r w:rsidRPr="00C95BE8">
        <w:rPr>
          <w:rFonts w:ascii="Times New Roman" w:eastAsia="Times New Roman" w:hAnsi="Times New Roman" w:cs="Times New Roman"/>
          <w:sz w:val="28"/>
          <w:szCs w:val="28"/>
          <w:lang w:eastAsia="ru-RU"/>
        </w:rPr>
        <w:t>В олонхо отображаются мировоззренческие, эстетические, нравственные идеалы якутского народа, а их сочетание позволяет задействовать воспринимающую, эмоционально-чувственную сферы младшего школьника, делает их более глубоким и многогранным. Это создает огромные возможности для духовно-нравственного развития и воспитания личности младших школьников. Содержание и форма олонхо способны передать детям духовно-нравственные ценности народа. Перед нами стоит задача изучения, сохранения и распространения олонхо, воспитания учащихся в духе приобщения к культуре и искусству своего народа как части общей культуры человека</w:t>
      </w:r>
      <w:r w:rsidR="003C4EE1">
        <w:rPr>
          <w:rFonts w:ascii="Times New Roman" w:eastAsia="Times New Roman" w:hAnsi="Times New Roman" w:cs="Times New Roman"/>
          <w:sz w:val="28"/>
          <w:szCs w:val="28"/>
          <w:lang w:eastAsia="ru-RU"/>
        </w:rPr>
        <w:t xml:space="preserve"> </w:t>
      </w:r>
      <w:r w:rsidR="003C4EE1" w:rsidRPr="003C4EE1">
        <w:rPr>
          <w:rFonts w:ascii="Times New Roman" w:eastAsia="Times New Roman" w:hAnsi="Times New Roman" w:cs="Times New Roman"/>
          <w:sz w:val="28"/>
          <w:szCs w:val="28"/>
          <w:lang w:eastAsia="ru-RU"/>
        </w:rPr>
        <w:t>[</w:t>
      </w:r>
      <w:r w:rsidR="00DB38D2">
        <w:rPr>
          <w:rFonts w:ascii="Times New Roman" w:eastAsia="Times New Roman" w:hAnsi="Times New Roman" w:cs="Times New Roman"/>
          <w:sz w:val="28"/>
          <w:szCs w:val="28"/>
          <w:lang w:eastAsia="ru-RU"/>
        </w:rPr>
        <w:t>24</w:t>
      </w:r>
      <w:r w:rsidR="003C4EE1">
        <w:rPr>
          <w:rFonts w:ascii="Times New Roman" w:eastAsia="Times New Roman" w:hAnsi="Times New Roman" w:cs="Times New Roman"/>
          <w:sz w:val="28"/>
          <w:szCs w:val="28"/>
          <w:lang w:eastAsia="ru-RU"/>
        </w:rPr>
        <w:t>, С.220</w:t>
      </w:r>
      <w:r w:rsidR="003C4EE1" w:rsidRPr="003C4EE1">
        <w:rPr>
          <w:rFonts w:ascii="Times New Roman" w:eastAsia="Times New Roman" w:hAnsi="Times New Roman" w:cs="Times New Roman"/>
          <w:sz w:val="28"/>
          <w:szCs w:val="28"/>
          <w:lang w:eastAsia="ru-RU"/>
        </w:rPr>
        <w:t>]</w:t>
      </w:r>
      <w:r w:rsidRPr="00C95BE8">
        <w:rPr>
          <w:rFonts w:ascii="Times New Roman" w:eastAsia="Times New Roman" w:hAnsi="Times New Roman" w:cs="Times New Roman"/>
          <w:sz w:val="28"/>
          <w:szCs w:val="28"/>
          <w:lang w:eastAsia="ru-RU"/>
        </w:rPr>
        <w:t>.</w:t>
      </w:r>
    </w:p>
    <w:p w14:paraId="65CA4201" w14:textId="4175D097" w:rsidR="00C95BE8" w:rsidRPr="00C95BE8" w:rsidRDefault="00C95BE8" w:rsidP="00EB5D97">
      <w:pPr>
        <w:spacing w:after="0" w:line="360" w:lineRule="auto"/>
        <w:ind w:firstLine="708"/>
        <w:contextualSpacing/>
        <w:jc w:val="both"/>
        <w:rPr>
          <w:rFonts w:ascii="Times New Roman" w:hAnsi="Times New Roman" w:cs="Times New Roman"/>
          <w:sz w:val="28"/>
          <w:szCs w:val="28"/>
          <w:shd w:val="clear" w:color="auto" w:fill="FFFFFF"/>
        </w:rPr>
      </w:pPr>
      <w:r w:rsidRPr="00C95BE8">
        <w:rPr>
          <w:rFonts w:ascii="Times New Roman" w:hAnsi="Times New Roman" w:cs="Times New Roman"/>
          <w:sz w:val="28"/>
          <w:szCs w:val="28"/>
          <w:shd w:val="clear" w:color="auto" w:fill="FFFFFF"/>
        </w:rPr>
        <w:t>В настоящее время у нас в республике идет ознакомление с олонхо с малого возраста, это обогащает их духовно и развивает творческий талант. Олонхо учит детей любить родной край, быть честными, трудолюбивыми, смелыми, соблюдать нормы поведения в семье и обществе. Герои олонхо олицетворяют доброе и злое начало, что дети наблюдают и в реальной жизни. В дошкольных учреждениях республики накоплен богатый опыт знакомства с героями эпоса олонхо</w:t>
      </w:r>
      <w:r w:rsidR="003C4EE1">
        <w:rPr>
          <w:rFonts w:ascii="Times New Roman" w:hAnsi="Times New Roman" w:cs="Times New Roman"/>
          <w:sz w:val="28"/>
          <w:szCs w:val="28"/>
          <w:shd w:val="clear" w:color="auto" w:fill="FFFFFF"/>
        </w:rPr>
        <w:t xml:space="preserve"> </w:t>
      </w:r>
      <w:r w:rsidR="003C4EE1" w:rsidRPr="003C4EE1">
        <w:rPr>
          <w:rFonts w:ascii="Times New Roman" w:hAnsi="Times New Roman" w:cs="Times New Roman"/>
          <w:sz w:val="28"/>
          <w:szCs w:val="28"/>
          <w:shd w:val="clear" w:color="auto" w:fill="FFFFFF"/>
        </w:rPr>
        <w:t>[</w:t>
      </w:r>
      <w:r w:rsidR="00DB38D2">
        <w:rPr>
          <w:rFonts w:ascii="Times New Roman" w:hAnsi="Times New Roman" w:cs="Times New Roman"/>
          <w:sz w:val="28"/>
          <w:szCs w:val="28"/>
          <w:shd w:val="clear" w:color="auto" w:fill="FFFFFF"/>
        </w:rPr>
        <w:t>19</w:t>
      </w:r>
      <w:r w:rsidR="003C4EE1">
        <w:rPr>
          <w:rFonts w:ascii="Times New Roman" w:hAnsi="Times New Roman" w:cs="Times New Roman"/>
          <w:sz w:val="28"/>
          <w:szCs w:val="28"/>
          <w:shd w:val="clear" w:color="auto" w:fill="FFFFFF"/>
        </w:rPr>
        <w:t>, С.131</w:t>
      </w:r>
      <w:r w:rsidR="003C4EE1" w:rsidRPr="003C4EE1">
        <w:rPr>
          <w:rFonts w:ascii="Times New Roman" w:hAnsi="Times New Roman" w:cs="Times New Roman"/>
          <w:sz w:val="28"/>
          <w:szCs w:val="28"/>
          <w:shd w:val="clear" w:color="auto" w:fill="FFFFFF"/>
        </w:rPr>
        <w:t>]</w:t>
      </w:r>
      <w:r w:rsidRPr="00C95BE8">
        <w:rPr>
          <w:rFonts w:ascii="Times New Roman" w:hAnsi="Times New Roman" w:cs="Times New Roman"/>
          <w:sz w:val="28"/>
          <w:szCs w:val="28"/>
          <w:shd w:val="clear" w:color="auto" w:fill="FFFFFF"/>
        </w:rPr>
        <w:t>.</w:t>
      </w:r>
    </w:p>
    <w:p w14:paraId="3AD434D4" w14:textId="06F338DD" w:rsidR="00C95BE8" w:rsidRPr="00C95BE8" w:rsidRDefault="00C95BE8" w:rsidP="00EB5D97">
      <w:pPr>
        <w:shd w:val="clear" w:color="auto" w:fill="FFFFFF"/>
        <w:spacing w:after="0" w:line="360" w:lineRule="auto"/>
        <w:ind w:firstLine="708"/>
        <w:contextualSpacing/>
        <w:jc w:val="both"/>
        <w:rPr>
          <w:rFonts w:ascii="Times New Roman" w:eastAsia="Times New Roman" w:hAnsi="Times New Roman" w:cs="Times New Roman"/>
          <w:sz w:val="28"/>
          <w:szCs w:val="28"/>
          <w:lang w:eastAsia="ru-RU"/>
        </w:rPr>
      </w:pPr>
      <w:r w:rsidRPr="00C95BE8">
        <w:rPr>
          <w:rFonts w:ascii="Times New Roman" w:eastAsia="Times New Roman" w:hAnsi="Times New Roman" w:cs="Times New Roman"/>
          <w:sz w:val="28"/>
          <w:szCs w:val="28"/>
          <w:lang w:eastAsia="ru-RU"/>
        </w:rPr>
        <w:t>Есть несколько причин того, для чего нужно знакомить детей с олонхо. Текст олонхо составлен как кодовая информация для вновь появившихся поколений. И олонхо в том смысле – детское произведение. Это детский текст. И человек может воспринимать его именно в детском периоде своей жизни, чтобы затем иметь вход, код в мир олонхо во взрослой своей жизни</w:t>
      </w:r>
      <w:r w:rsidR="003C4EE1">
        <w:rPr>
          <w:rFonts w:ascii="Times New Roman" w:eastAsia="Times New Roman" w:hAnsi="Times New Roman" w:cs="Times New Roman"/>
          <w:sz w:val="28"/>
          <w:szCs w:val="28"/>
          <w:lang w:eastAsia="ru-RU"/>
        </w:rPr>
        <w:t xml:space="preserve"> </w:t>
      </w:r>
      <w:r w:rsidR="003C4EE1" w:rsidRPr="003C4EE1">
        <w:rPr>
          <w:rFonts w:ascii="Times New Roman" w:eastAsia="Times New Roman" w:hAnsi="Times New Roman" w:cs="Times New Roman"/>
          <w:sz w:val="28"/>
          <w:szCs w:val="28"/>
          <w:lang w:eastAsia="ru-RU"/>
        </w:rPr>
        <w:t>[</w:t>
      </w:r>
      <w:r w:rsidR="00DB38D2">
        <w:rPr>
          <w:rFonts w:ascii="Times New Roman" w:eastAsia="Times New Roman" w:hAnsi="Times New Roman" w:cs="Times New Roman"/>
          <w:sz w:val="28"/>
          <w:szCs w:val="28"/>
          <w:lang w:eastAsia="ru-RU"/>
        </w:rPr>
        <w:t>24</w:t>
      </w:r>
      <w:r w:rsidR="003C4EE1">
        <w:rPr>
          <w:rFonts w:ascii="Times New Roman" w:eastAsia="Times New Roman" w:hAnsi="Times New Roman" w:cs="Times New Roman"/>
          <w:sz w:val="28"/>
          <w:szCs w:val="28"/>
          <w:lang w:eastAsia="ru-RU"/>
        </w:rPr>
        <w:t>, С. 72</w:t>
      </w:r>
      <w:r w:rsidR="003C4EE1" w:rsidRPr="003C4EE1">
        <w:rPr>
          <w:rFonts w:ascii="Times New Roman" w:eastAsia="Times New Roman" w:hAnsi="Times New Roman" w:cs="Times New Roman"/>
          <w:sz w:val="28"/>
          <w:szCs w:val="28"/>
          <w:lang w:eastAsia="ru-RU"/>
        </w:rPr>
        <w:t>]</w:t>
      </w:r>
      <w:r w:rsidRPr="00C95BE8">
        <w:rPr>
          <w:rFonts w:ascii="Times New Roman" w:eastAsia="Times New Roman" w:hAnsi="Times New Roman" w:cs="Times New Roman"/>
          <w:sz w:val="28"/>
          <w:szCs w:val="28"/>
          <w:lang w:eastAsia="ru-RU"/>
        </w:rPr>
        <w:t>.</w:t>
      </w:r>
    </w:p>
    <w:p w14:paraId="79FB76F0" w14:textId="205B3116" w:rsidR="00C95BE8" w:rsidRPr="00C95BE8" w:rsidRDefault="00C95BE8" w:rsidP="00EB5D97">
      <w:pPr>
        <w:shd w:val="clear" w:color="auto" w:fill="FFFFFF"/>
        <w:spacing w:after="0" w:line="360" w:lineRule="auto"/>
        <w:ind w:firstLine="708"/>
        <w:contextualSpacing/>
        <w:jc w:val="both"/>
        <w:rPr>
          <w:rFonts w:ascii="Times New Roman" w:eastAsia="Times New Roman" w:hAnsi="Times New Roman" w:cs="Times New Roman"/>
          <w:sz w:val="28"/>
          <w:szCs w:val="28"/>
          <w:lang w:eastAsia="ru-RU"/>
        </w:rPr>
      </w:pPr>
      <w:r w:rsidRPr="00C95BE8">
        <w:rPr>
          <w:rFonts w:ascii="Times New Roman" w:eastAsia="Times New Roman" w:hAnsi="Times New Roman" w:cs="Times New Roman"/>
          <w:sz w:val="28"/>
          <w:szCs w:val="28"/>
          <w:lang w:eastAsia="ru-RU"/>
        </w:rPr>
        <w:t xml:space="preserve">Во-вторых, в нем содержатся ключевые звуки, слова, фразы, раскрывающие культурные архетипы нации. И дети воспринимают их как живую картину мира. </w:t>
      </w:r>
    </w:p>
    <w:p w14:paraId="3F0ED1CB" w14:textId="77777777" w:rsidR="00C95BE8" w:rsidRPr="00C95BE8" w:rsidRDefault="00C95BE8" w:rsidP="00EB5D97">
      <w:pPr>
        <w:shd w:val="clear" w:color="auto" w:fill="FFFFFF"/>
        <w:spacing w:after="0" w:line="360" w:lineRule="auto"/>
        <w:ind w:firstLine="708"/>
        <w:contextualSpacing/>
        <w:jc w:val="both"/>
        <w:rPr>
          <w:rFonts w:ascii="Times New Roman" w:eastAsia="Times New Roman" w:hAnsi="Times New Roman" w:cs="Times New Roman"/>
          <w:sz w:val="28"/>
          <w:szCs w:val="28"/>
          <w:lang w:eastAsia="ru-RU"/>
        </w:rPr>
      </w:pPr>
      <w:r w:rsidRPr="00C95BE8">
        <w:rPr>
          <w:rFonts w:ascii="Times New Roman" w:eastAsia="Times New Roman" w:hAnsi="Times New Roman" w:cs="Times New Roman"/>
          <w:sz w:val="28"/>
          <w:szCs w:val="28"/>
          <w:lang w:eastAsia="ru-RU"/>
        </w:rPr>
        <w:t>В-третьих, олонхо сложено народом по принципу целостного мышления, по принципу дополнительности логического и образного мышления. Это есть целостное, художественно – мифологически – теологическое произведение.</w:t>
      </w:r>
    </w:p>
    <w:p w14:paraId="293FD50E" w14:textId="3DEB1849" w:rsidR="00C95BE8" w:rsidRPr="00C95BE8" w:rsidRDefault="00C95BE8" w:rsidP="00EB5D97">
      <w:pPr>
        <w:shd w:val="clear" w:color="auto" w:fill="FFFFFF"/>
        <w:spacing w:after="0" w:line="360" w:lineRule="auto"/>
        <w:ind w:firstLine="708"/>
        <w:contextualSpacing/>
        <w:jc w:val="both"/>
        <w:rPr>
          <w:rFonts w:ascii="Times New Roman" w:eastAsia="Times New Roman" w:hAnsi="Times New Roman" w:cs="Times New Roman"/>
          <w:sz w:val="28"/>
          <w:szCs w:val="28"/>
          <w:lang w:eastAsia="ru-RU"/>
        </w:rPr>
      </w:pPr>
      <w:r w:rsidRPr="00C95BE8">
        <w:rPr>
          <w:rFonts w:ascii="Times New Roman" w:eastAsia="Times New Roman" w:hAnsi="Times New Roman" w:cs="Times New Roman"/>
          <w:sz w:val="28"/>
          <w:szCs w:val="28"/>
          <w:lang w:eastAsia="ru-RU"/>
        </w:rPr>
        <w:t>Олонхо пробуждает сразу три центра в мозгу реб</w:t>
      </w:r>
      <w:r w:rsidR="0007182B">
        <w:rPr>
          <w:rFonts w:ascii="Times New Roman" w:eastAsia="Times New Roman" w:hAnsi="Times New Roman" w:cs="Times New Roman"/>
          <w:sz w:val="28"/>
          <w:szCs w:val="28"/>
          <w:lang w:eastAsia="ru-RU"/>
        </w:rPr>
        <w:t xml:space="preserve">енка. Природный интеллект (ийэ </w:t>
      </w:r>
      <w:r w:rsidR="0007182B">
        <w:rPr>
          <w:rFonts w:ascii="Times New Roman" w:eastAsia="Times New Roman" w:hAnsi="Times New Roman" w:cs="Times New Roman"/>
          <w:sz w:val="28"/>
          <w:szCs w:val="28"/>
          <w:lang w:val="sah-RU" w:eastAsia="ru-RU"/>
        </w:rPr>
        <w:t>ө</w:t>
      </w:r>
      <w:r w:rsidRPr="00C95BE8">
        <w:rPr>
          <w:rFonts w:ascii="Times New Roman" w:eastAsia="Times New Roman" w:hAnsi="Times New Roman" w:cs="Times New Roman"/>
          <w:sz w:val="28"/>
          <w:szCs w:val="28"/>
          <w:lang w:eastAsia="ru-RU"/>
        </w:rPr>
        <w:t>й), как генератор, языковой (ийэ тыл), как транслятор и материнский рит</w:t>
      </w:r>
      <w:r w:rsidR="0007182B">
        <w:rPr>
          <w:rFonts w:ascii="Times New Roman" w:eastAsia="Times New Roman" w:hAnsi="Times New Roman" w:cs="Times New Roman"/>
          <w:sz w:val="28"/>
          <w:szCs w:val="28"/>
          <w:lang w:eastAsia="ru-RU"/>
        </w:rPr>
        <w:t>мо-тембр звука голоса (ийэ кылы</w:t>
      </w:r>
      <w:r w:rsidR="0007182B">
        <w:rPr>
          <w:rFonts w:ascii="Times New Roman" w:eastAsia="Times New Roman" w:hAnsi="Times New Roman" w:cs="Times New Roman"/>
          <w:sz w:val="28"/>
          <w:szCs w:val="28"/>
          <w:lang w:val="en-US" w:eastAsia="ru-RU"/>
        </w:rPr>
        <w:t>h</w:t>
      </w:r>
      <w:r w:rsidRPr="00C95BE8">
        <w:rPr>
          <w:rFonts w:ascii="Times New Roman" w:eastAsia="Times New Roman" w:hAnsi="Times New Roman" w:cs="Times New Roman"/>
          <w:sz w:val="28"/>
          <w:szCs w:val="28"/>
          <w:lang w:eastAsia="ru-RU"/>
        </w:rPr>
        <w:t xml:space="preserve">ах), как реализатор мысли. Мозг работает в полном режиме, в режиме природы-творца. </w:t>
      </w:r>
    </w:p>
    <w:p w14:paraId="5844C580" w14:textId="5C809C8D" w:rsidR="00237867" w:rsidRDefault="00C95BE8" w:rsidP="00237867">
      <w:pPr>
        <w:spacing w:after="0" w:line="360" w:lineRule="auto"/>
        <w:ind w:firstLine="708"/>
        <w:contextualSpacing/>
        <w:jc w:val="both"/>
        <w:rPr>
          <w:rFonts w:ascii="Times New Roman" w:eastAsia="Times New Roman" w:hAnsi="Times New Roman" w:cs="Times New Roman"/>
          <w:sz w:val="28"/>
          <w:szCs w:val="28"/>
          <w:lang w:eastAsia="ru-RU"/>
        </w:rPr>
      </w:pPr>
      <w:r w:rsidRPr="003E3F6A">
        <w:rPr>
          <w:rFonts w:ascii="Times New Roman" w:eastAsia="Times New Roman" w:hAnsi="Times New Roman" w:cs="Times New Roman"/>
          <w:sz w:val="28"/>
          <w:szCs w:val="28"/>
          <w:lang w:eastAsia="ru-RU"/>
        </w:rPr>
        <w:t xml:space="preserve">Изучением олонхо как произведения народного творчества занимались В. Серошевский, И. Худяков, А. Е. Кулаковский, П. А. Ойунский, Г. У. Эргис, В. В. Илларионов, этнопедагоги В. Ф. Афанасьев, Г. Н. Волков, К. С. Чиряев, К.Д. Уткин, Г. С. </w:t>
      </w:r>
      <w:r w:rsidR="002D2F80">
        <w:rPr>
          <w:rFonts w:ascii="Times New Roman" w:eastAsia="Times New Roman" w:hAnsi="Times New Roman" w:cs="Times New Roman"/>
          <w:sz w:val="28"/>
          <w:szCs w:val="28"/>
          <w:lang w:eastAsia="ru-RU"/>
        </w:rPr>
        <w:t>Попова и др. Проблемой методики</w:t>
      </w:r>
      <w:r w:rsidRPr="003E3F6A">
        <w:rPr>
          <w:rFonts w:ascii="Times New Roman" w:eastAsia="Times New Roman" w:hAnsi="Times New Roman" w:cs="Times New Roman"/>
          <w:sz w:val="28"/>
          <w:szCs w:val="28"/>
          <w:lang w:eastAsia="ru-RU"/>
        </w:rPr>
        <w:t xml:space="preserve"> изучения олонхо в общеобразовательной школе занимаются Е. П.Чехордуна, Е. М. Поликарпова, М. Т. Гоголева, Н. И. Филиппова.</w:t>
      </w:r>
      <w:r w:rsidR="00237867" w:rsidRPr="00237867">
        <w:t xml:space="preserve"> </w:t>
      </w:r>
      <w:r w:rsidR="00237867" w:rsidRPr="00237867">
        <w:rPr>
          <w:rFonts w:ascii="Times New Roman" w:eastAsia="Times New Roman" w:hAnsi="Times New Roman" w:cs="Times New Roman"/>
          <w:sz w:val="28"/>
          <w:szCs w:val="28"/>
          <w:lang w:eastAsia="ru-RU"/>
        </w:rPr>
        <w:tab/>
      </w:r>
    </w:p>
    <w:p w14:paraId="65F0E4E1" w14:textId="274A7766" w:rsidR="00EB5D97" w:rsidRDefault="00C95BE8" w:rsidP="00377CAB">
      <w:pPr>
        <w:pStyle w:val="a4"/>
        <w:shd w:val="clear" w:color="auto" w:fill="FFFFFF"/>
        <w:spacing w:after="0" w:line="360" w:lineRule="auto"/>
        <w:ind w:left="0" w:firstLine="708"/>
        <w:jc w:val="both"/>
        <w:rPr>
          <w:rFonts w:ascii="Times New Roman" w:hAnsi="Times New Roman" w:cs="Times New Roman"/>
          <w:sz w:val="28"/>
          <w:szCs w:val="28"/>
          <w:shd w:val="clear" w:color="auto" w:fill="FFFFFF"/>
        </w:rPr>
      </w:pPr>
      <w:r w:rsidRPr="00C95BE8">
        <w:rPr>
          <w:rFonts w:ascii="Times New Roman" w:hAnsi="Times New Roman" w:cs="Times New Roman"/>
          <w:sz w:val="28"/>
          <w:szCs w:val="28"/>
          <w:shd w:val="clear" w:color="auto" w:fill="FFFFFF"/>
        </w:rPr>
        <w:t>Анализ методической литературы, знакомство с опытом работы учителей начальных классов, констатирующий эксперимент, проведенный в Маганинской СОШ имени С.И. Тимофеева -</w:t>
      </w:r>
      <w:r w:rsidR="00BD0C2E">
        <w:rPr>
          <w:rFonts w:ascii="Times New Roman" w:hAnsi="Times New Roman" w:cs="Times New Roman"/>
          <w:sz w:val="28"/>
          <w:szCs w:val="28"/>
          <w:shd w:val="clear" w:color="auto" w:fill="FFFFFF"/>
        </w:rPr>
        <w:t xml:space="preserve"> </w:t>
      </w:r>
      <w:r w:rsidRPr="00C95BE8">
        <w:rPr>
          <w:rFonts w:ascii="Times New Roman" w:hAnsi="Times New Roman" w:cs="Times New Roman"/>
          <w:sz w:val="28"/>
          <w:szCs w:val="28"/>
          <w:shd w:val="clear" w:color="auto" w:fill="FFFFFF"/>
        </w:rPr>
        <w:t>Кус</w:t>
      </w:r>
      <w:r w:rsidR="00BD0C2E">
        <w:rPr>
          <w:rFonts w:ascii="Times New Roman" w:hAnsi="Times New Roman" w:cs="Times New Roman"/>
          <w:sz w:val="28"/>
          <w:szCs w:val="28"/>
          <w:shd w:val="clear" w:color="auto" w:fill="FFFFFF"/>
        </w:rPr>
        <w:t>т</w:t>
      </w:r>
      <w:r w:rsidRPr="00C95BE8">
        <w:rPr>
          <w:rFonts w:ascii="Times New Roman" w:hAnsi="Times New Roman" w:cs="Times New Roman"/>
          <w:sz w:val="28"/>
          <w:szCs w:val="28"/>
          <w:shd w:val="clear" w:color="auto" w:fill="FFFFFF"/>
        </w:rPr>
        <w:t>уктаана</w:t>
      </w:r>
      <w:r w:rsidR="0007182B">
        <w:rPr>
          <w:rFonts w:ascii="Times New Roman" w:hAnsi="Times New Roman" w:cs="Times New Roman"/>
          <w:sz w:val="28"/>
          <w:szCs w:val="28"/>
          <w:shd w:val="clear" w:color="auto" w:fill="FFFFFF"/>
          <w:lang w:val="sah-RU"/>
        </w:rPr>
        <w:t>п</w:t>
      </w:r>
      <w:r w:rsidRPr="00C95BE8">
        <w:rPr>
          <w:rFonts w:ascii="Times New Roman" w:hAnsi="Times New Roman" w:cs="Times New Roman"/>
          <w:sz w:val="28"/>
          <w:szCs w:val="28"/>
          <w:shd w:val="clear" w:color="auto" w:fill="FFFFFF"/>
        </w:rPr>
        <w:t xml:space="preserve"> Горного улуса, показали, что проблема приобщения детей младшего школьного возраста к героическому эпосу олонхо исследована недостаточно, не реализованы возможности олонхо в процессе их воспитания и развития, что этот феномен духовной культуры народа саха, существующий тысячелетиями, недостаточно используется в формировании личности учащихся начальных классов якутской школы, а приобщение детей к олонхо возможно при организации соответствующей учебной деятельности. В данном случае такой учебной деятельностью являются </w:t>
      </w:r>
      <w:r w:rsidR="00237867">
        <w:rPr>
          <w:rFonts w:ascii="Times New Roman" w:hAnsi="Times New Roman" w:cs="Times New Roman"/>
          <w:sz w:val="28"/>
          <w:szCs w:val="28"/>
          <w:shd w:val="clear" w:color="auto" w:fill="FFFFFF"/>
        </w:rPr>
        <w:t>внеурочные занятия</w:t>
      </w:r>
      <w:r w:rsidRPr="00C95BE8">
        <w:rPr>
          <w:rFonts w:ascii="Times New Roman" w:hAnsi="Times New Roman" w:cs="Times New Roman"/>
          <w:sz w:val="28"/>
          <w:szCs w:val="28"/>
          <w:shd w:val="clear" w:color="auto" w:fill="FFFFFF"/>
        </w:rPr>
        <w:t xml:space="preserve"> с соблюдением жанровой специфики самого произведения и использованием взаимосвязанных видов искусства: живописи, музыки, театра.</w:t>
      </w:r>
    </w:p>
    <w:p w14:paraId="6ED35C8B" w14:textId="761C85FC" w:rsidR="00FE11C5" w:rsidRDefault="00FE11C5" w:rsidP="00377CAB">
      <w:pPr>
        <w:pStyle w:val="a4"/>
        <w:shd w:val="clear" w:color="auto" w:fill="FFFFFF"/>
        <w:spacing w:after="0" w:line="360" w:lineRule="auto"/>
        <w:ind w:left="0" w:firstLine="708"/>
        <w:jc w:val="both"/>
        <w:rPr>
          <w:rFonts w:ascii="Times New Roman" w:hAnsi="Times New Roman" w:cs="Times New Roman"/>
          <w:sz w:val="28"/>
          <w:szCs w:val="28"/>
          <w:shd w:val="clear" w:color="auto" w:fill="FFFFFF"/>
        </w:rPr>
      </w:pPr>
      <w:r w:rsidRPr="00FE11C5">
        <w:rPr>
          <w:rFonts w:ascii="Times New Roman" w:hAnsi="Times New Roman" w:cs="Times New Roman"/>
          <w:sz w:val="28"/>
          <w:szCs w:val="28"/>
          <w:shd w:val="clear" w:color="auto" w:fill="FFFFFF"/>
        </w:rPr>
        <w:t>Осветим современные требования к организации внеурочной деятельности в начальной школе. Под внеурочной деятельностью на основании ФГОС НОО понимается деятельность, осуществляемая в форме отличной от классно-урочной деятельности и организуемой во внеурочное время. Основной целью данной деятельности является удовлетворени</w:t>
      </w:r>
      <w:r w:rsidR="0059276C">
        <w:rPr>
          <w:rFonts w:ascii="Times New Roman" w:hAnsi="Times New Roman" w:cs="Times New Roman"/>
          <w:sz w:val="28"/>
          <w:szCs w:val="28"/>
          <w:shd w:val="clear" w:color="auto" w:fill="FFFFFF"/>
        </w:rPr>
        <w:t xml:space="preserve">е потребностей обучающихся в </w:t>
      </w:r>
      <w:r w:rsidRPr="00FE11C5">
        <w:rPr>
          <w:rFonts w:ascii="Times New Roman" w:hAnsi="Times New Roman" w:cs="Times New Roman"/>
          <w:sz w:val="28"/>
          <w:szCs w:val="28"/>
          <w:shd w:val="clear" w:color="auto" w:fill="FFFFFF"/>
        </w:rPr>
        <w:t xml:space="preserve">содержательном и информативном досуге, их определенное участие в самоуправлении и общественно полезной деятельности </w:t>
      </w:r>
      <w:r w:rsidR="00965FAC" w:rsidRPr="00965FAC">
        <w:rPr>
          <w:rFonts w:ascii="Times New Roman" w:hAnsi="Times New Roman" w:cs="Times New Roman"/>
          <w:sz w:val="28"/>
          <w:szCs w:val="28"/>
          <w:shd w:val="clear" w:color="auto" w:fill="FFFFFF"/>
        </w:rPr>
        <w:t>[28</w:t>
      </w:r>
      <w:r w:rsidRPr="00965FAC">
        <w:rPr>
          <w:rFonts w:ascii="Times New Roman" w:hAnsi="Times New Roman" w:cs="Times New Roman"/>
          <w:sz w:val="28"/>
          <w:szCs w:val="28"/>
          <w:shd w:val="clear" w:color="auto" w:fill="FFFFFF"/>
        </w:rPr>
        <w:t>, с. 145].</w:t>
      </w:r>
    </w:p>
    <w:p w14:paraId="79DD72FE" w14:textId="77777777" w:rsidR="0070356F" w:rsidRDefault="0070356F" w:rsidP="0070356F">
      <w:pPr>
        <w:spacing w:after="0" w:line="360" w:lineRule="auto"/>
        <w:ind w:firstLine="709"/>
        <w:jc w:val="both"/>
        <w:rPr>
          <w:rFonts w:ascii="Times New Roman" w:hAnsi="Times New Roman" w:cs="Times New Roman"/>
          <w:sz w:val="28"/>
          <w:szCs w:val="28"/>
        </w:rPr>
      </w:pPr>
      <w:r w:rsidRPr="000D19FA">
        <w:rPr>
          <w:rFonts w:ascii="Times New Roman" w:hAnsi="Times New Roman" w:cs="Times New Roman"/>
          <w:sz w:val="28"/>
          <w:szCs w:val="28"/>
        </w:rPr>
        <w:t>Данная внеурочная деятельность, как и деятельность учащихся во время уроков направлена на достижение определенных результатов, освоения программы основной общеобразовательной. В основе патриотического воспитания в процессе внеурочной деятельности является воспитание у учащихся определенных патриотических чувств, по отношению к своей Родине.</w:t>
      </w:r>
    </w:p>
    <w:p w14:paraId="3F91644C" w14:textId="59FA0C8C" w:rsidR="0070356F" w:rsidRDefault="0070356F" w:rsidP="0070356F">
      <w:pPr>
        <w:spacing w:after="0" w:line="360" w:lineRule="auto"/>
        <w:ind w:firstLine="709"/>
        <w:jc w:val="both"/>
        <w:rPr>
          <w:rFonts w:ascii="Times New Roman" w:hAnsi="Times New Roman" w:cs="Times New Roman"/>
          <w:sz w:val="28"/>
          <w:szCs w:val="28"/>
        </w:rPr>
      </w:pPr>
      <w:r w:rsidRPr="000D19FA">
        <w:rPr>
          <w:rFonts w:ascii="Times New Roman" w:hAnsi="Times New Roman" w:cs="Times New Roman"/>
          <w:sz w:val="28"/>
          <w:szCs w:val="28"/>
        </w:rPr>
        <w:t>Данная основная цель реализуется как в урочное, так и во внеурочное время, но отличительной чертой данного времени является добровольность, т.е. учащимся может быть предоставлен выбор: участвовать или не принимать участия в данном мероприятии. А в урочное время – нет данного выбора, оно обязательно и нацелено на освоение основной общеобразова</w:t>
      </w:r>
      <w:r>
        <w:rPr>
          <w:rFonts w:ascii="Times New Roman" w:hAnsi="Times New Roman" w:cs="Times New Roman"/>
          <w:sz w:val="28"/>
          <w:szCs w:val="28"/>
        </w:rPr>
        <w:t xml:space="preserve">тельной программы </w:t>
      </w:r>
      <w:r w:rsidR="00965FAC" w:rsidRPr="00965FAC">
        <w:rPr>
          <w:rFonts w:ascii="Times New Roman" w:hAnsi="Times New Roman" w:cs="Times New Roman"/>
          <w:sz w:val="28"/>
          <w:szCs w:val="28"/>
        </w:rPr>
        <w:t>[13</w:t>
      </w:r>
      <w:r w:rsidRPr="00965FAC">
        <w:rPr>
          <w:rFonts w:ascii="Times New Roman" w:hAnsi="Times New Roman" w:cs="Times New Roman"/>
          <w:sz w:val="28"/>
          <w:szCs w:val="28"/>
        </w:rPr>
        <w:t>, с. 159].</w:t>
      </w:r>
    </w:p>
    <w:p w14:paraId="289F91B5" w14:textId="77777777" w:rsidR="0070356F" w:rsidRPr="0070356F" w:rsidRDefault="0070356F" w:rsidP="0070356F">
      <w:pPr>
        <w:spacing w:after="0" w:line="360" w:lineRule="auto"/>
        <w:ind w:firstLine="709"/>
        <w:jc w:val="both"/>
        <w:rPr>
          <w:rFonts w:ascii="Times New Roman" w:hAnsi="Times New Roman" w:cs="Times New Roman"/>
          <w:sz w:val="28"/>
          <w:szCs w:val="28"/>
        </w:rPr>
      </w:pPr>
      <w:r w:rsidRPr="0070356F">
        <w:rPr>
          <w:rFonts w:ascii="Times New Roman" w:hAnsi="Times New Roman" w:cs="Times New Roman"/>
          <w:sz w:val="28"/>
          <w:szCs w:val="28"/>
        </w:rPr>
        <w:t>Согласно нормативной базе, курсы внеурочной деятельности школа определяет в связи с желаниями учащихся и родителей, а также с учетом кадровых ресурсов.</w:t>
      </w:r>
    </w:p>
    <w:p w14:paraId="7FE8C5FF" w14:textId="056EE1A4" w:rsidR="001C542F" w:rsidRDefault="0070356F" w:rsidP="00A939D7">
      <w:pPr>
        <w:spacing w:after="0" w:line="360" w:lineRule="auto"/>
        <w:ind w:firstLine="709"/>
        <w:jc w:val="both"/>
        <w:rPr>
          <w:rFonts w:ascii="Times New Roman" w:hAnsi="Times New Roman" w:cs="Times New Roman"/>
          <w:sz w:val="28"/>
          <w:szCs w:val="28"/>
        </w:rPr>
      </w:pPr>
      <w:r w:rsidRPr="0070356F">
        <w:rPr>
          <w:rFonts w:ascii="Times New Roman" w:hAnsi="Times New Roman" w:cs="Times New Roman"/>
          <w:sz w:val="28"/>
          <w:szCs w:val="28"/>
        </w:rPr>
        <w:t xml:space="preserve">Целью внеурочной деятельности является создание условий для проявления и развития ребёнком своих интересов на основе свободного выбора, постижения духовно-нравственных ценностей и культурных традиций, создание условий для физического, интеллектуального и эмоционального отдыха детей </w:t>
      </w:r>
      <w:r w:rsidRPr="00965FAC">
        <w:rPr>
          <w:rFonts w:ascii="Times New Roman" w:hAnsi="Times New Roman" w:cs="Times New Roman"/>
          <w:sz w:val="28"/>
          <w:szCs w:val="28"/>
        </w:rPr>
        <w:t>[</w:t>
      </w:r>
      <w:r w:rsidR="00965FAC" w:rsidRPr="00965FAC">
        <w:rPr>
          <w:rFonts w:ascii="Times New Roman" w:hAnsi="Times New Roman" w:cs="Times New Roman"/>
          <w:sz w:val="28"/>
          <w:szCs w:val="28"/>
        </w:rPr>
        <w:t>25</w:t>
      </w:r>
      <w:r w:rsidRPr="00965FAC">
        <w:rPr>
          <w:rFonts w:ascii="Times New Roman" w:hAnsi="Times New Roman" w:cs="Times New Roman"/>
          <w:sz w:val="28"/>
          <w:szCs w:val="28"/>
        </w:rPr>
        <w:t>, c. 48].</w:t>
      </w:r>
    </w:p>
    <w:p w14:paraId="4599F277" w14:textId="073CE602" w:rsidR="002761BE" w:rsidRDefault="000A7EBA" w:rsidP="00B512C6">
      <w:pPr>
        <w:spacing w:after="0" w:line="360" w:lineRule="auto"/>
        <w:contextualSpacing/>
        <w:jc w:val="center"/>
        <w:rPr>
          <w:rFonts w:ascii="Times New Roman" w:hAnsi="Times New Roman" w:cs="Times New Roman"/>
          <w:sz w:val="28"/>
          <w:szCs w:val="28"/>
        </w:rPr>
      </w:pPr>
      <w:r w:rsidRPr="00266A25">
        <w:rPr>
          <w:rFonts w:ascii="Times New Roman" w:hAnsi="Times New Roman" w:cs="Times New Roman"/>
          <w:sz w:val="28"/>
          <w:szCs w:val="28"/>
        </w:rPr>
        <w:t xml:space="preserve">Глава </w:t>
      </w:r>
      <w:r w:rsidRPr="00266A25">
        <w:rPr>
          <w:rFonts w:ascii="Times New Roman" w:hAnsi="Times New Roman" w:cs="Times New Roman"/>
          <w:sz w:val="28"/>
          <w:szCs w:val="28"/>
          <w:lang w:val="en-US"/>
        </w:rPr>
        <w:t>II</w:t>
      </w:r>
      <w:r w:rsidRPr="00266A25">
        <w:rPr>
          <w:rFonts w:ascii="Times New Roman" w:hAnsi="Times New Roman" w:cs="Times New Roman"/>
          <w:sz w:val="28"/>
          <w:szCs w:val="28"/>
        </w:rPr>
        <w:t>.</w:t>
      </w:r>
      <w:r w:rsidR="00D97D88" w:rsidRPr="00D97D88">
        <w:rPr>
          <w:rFonts w:ascii="Times New Roman" w:hAnsi="Times New Roman" w:cs="Times New Roman"/>
          <w:sz w:val="28"/>
          <w:szCs w:val="28"/>
        </w:rPr>
        <w:t xml:space="preserve"> </w:t>
      </w:r>
      <w:r w:rsidR="00D97D88">
        <w:rPr>
          <w:rFonts w:ascii="Times New Roman" w:hAnsi="Times New Roman" w:cs="Times New Roman"/>
          <w:sz w:val="28"/>
          <w:szCs w:val="28"/>
        </w:rPr>
        <w:t>Опытно-</w:t>
      </w:r>
      <w:r w:rsidR="00D97D88" w:rsidRPr="00266A25">
        <w:rPr>
          <w:rFonts w:ascii="Times New Roman" w:hAnsi="Times New Roman" w:cs="Times New Roman"/>
          <w:sz w:val="28"/>
          <w:szCs w:val="28"/>
        </w:rPr>
        <w:t>экспериментальная работа по развитию патриотических чувств у учащих</w:t>
      </w:r>
      <w:r w:rsidR="0084131B">
        <w:rPr>
          <w:rFonts w:ascii="Times New Roman" w:hAnsi="Times New Roman" w:cs="Times New Roman"/>
          <w:sz w:val="28"/>
          <w:szCs w:val="28"/>
        </w:rPr>
        <w:t>ся 3 к</w:t>
      </w:r>
      <w:r w:rsidR="00C6305D">
        <w:rPr>
          <w:rFonts w:ascii="Times New Roman" w:hAnsi="Times New Roman" w:cs="Times New Roman"/>
          <w:sz w:val="28"/>
          <w:szCs w:val="28"/>
        </w:rPr>
        <w:t>ласса</w:t>
      </w:r>
    </w:p>
    <w:p w14:paraId="303EDD1F" w14:textId="33C4CA15" w:rsidR="00BD0C2E" w:rsidRPr="00BD0C2E" w:rsidRDefault="000A7EBA" w:rsidP="00B512C6">
      <w:pPr>
        <w:spacing w:after="0" w:line="360" w:lineRule="auto"/>
        <w:contextualSpacing/>
        <w:jc w:val="center"/>
        <w:rPr>
          <w:rFonts w:ascii="Times New Roman" w:hAnsi="Times New Roman" w:cs="Times New Roman"/>
          <w:sz w:val="28"/>
          <w:szCs w:val="28"/>
        </w:rPr>
      </w:pPr>
      <w:r w:rsidRPr="00BD0C2E">
        <w:rPr>
          <w:rFonts w:ascii="Times New Roman" w:hAnsi="Times New Roman" w:cs="Times New Roman"/>
          <w:sz w:val="28"/>
          <w:szCs w:val="28"/>
        </w:rPr>
        <w:t xml:space="preserve">2.1. </w:t>
      </w:r>
      <w:r w:rsidR="00E46C61" w:rsidRPr="003C24D1">
        <w:rPr>
          <w:rFonts w:ascii="Times New Roman" w:hAnsi="Times New Roman" w:cs="Times New Roman"/>
          <w:color w:val="000000" w:themeColor="text1"/>
          <w:sz w:val="28"/>
          <w:szCs w:val="28"/>
        </w:rPr>
        <w:t xml:space="preserve">Изучение </w:t>
      </w:r>
      <w:r w:rsidR="00E46C61" w:rsidRPr="003C24D1">
        <w:rPr>
          <w:rFonts w:ascii="Times New Roman" w:hAnsi="Times New Roman" w:cs="Times New Roman"/>
          <w:color w:val="000000" w:themeColor="text1"/>
          <w:sz w:val="28"/>
          <w:szCs w:val="28"/>
          <w:lang w:val="sah-RU"/>
        </w:rPr>
        <w:t xml:space="preserve">исходного </w:t>
      </w:r>
      <w:r w:rsidR="00E46C61" w:rsidRPr="003C24D1">
        <w:rPr>
          <w:rFonts w:ascii="Times New Roman" w:hAnsi="Times New Roman" w:cs="Times New Roman"/>
          <w:color w:val="000000" w:themeColor="text1"/>
          <w:sz w:val="28"/>
          <w:szCs w:val="28"/>
        </w:rPr>
        <w:t>уровня развития патриотических чувств у учащихся 3 класса</w:t>
      </w:r>
    </w:p>
    <w:p w14:paraId="58F4A303" w14:textId="3FAA9ADA" w:rsidR="00B20765" w:rsidRDefault="00B20765" w:rsidP="00B20765">
      <w:pPr>
        <w:spacing w:after="0" w:line="360" w:lineRule="auto"/>
        <w:ind w:firstLine="708"/>
        <w:contextualSpacing/>
        <w:jc w:val="both"/>
        <w:rPr>
          <w:rFonts w:ascii="Times New Roman" w:hAnsi="Times New Roman" w:cs="Times New Roman"/>
          <w:sz w:val="28"/>
          <w:szCs w:val="28"/>
        </w:rPr>
      </w:pPr>
      <w:r w:rsidRPr="00F87AF0">
        <w:rPr>
          <w:rFonts w:ascii="Times New Roman" w:hAnsi="Times New Roman" w:cs="Times New Roman"/>
          <w:sz w:val="28"/>
          <w:szCs w:val="28"/>
        </w:rPr>
        <w:t>Опытно-экспериментальная р</w:t>
      </w:r>
      <w:r w:rsidR="003C26BD">
        <w:rPr>
          <w:rFonts w:ascii="Times New Roman" w:hAnsi="Times New Roman" w:cs="Times New Roman"/>
          <w:sz w:val="28"/>
          <w:szCs w:val="28"/>
        </w:rPr>
        <w:t>абота проводилась на базе МБОУ «</w:t>
      </w:r>
      <w:r w:rsidRPr="00F87AF0">
        <w:rPr>
          <w:rFonts w:ascii="Times New Roman" w:hAnsi="Times New Roman" w:cs="Times New Roman"/>
          <w:sz w:val="28"/>
          <w:szCs w:val="28"/>
        </w:rPr>
        <w:t>Маганинская СОШ и</w:t>
      </w:r>
      <w:r w:rsidR="003C26BD">
        <w:rPr>
          <w:rFonts w:ascii="Times New Roman" w:hAnsi="Times New Roman" w:cs="Times New Roman"/>
          <w:sz w:val="28"/>
          <w:szCs w:val="28"/>
        </w:rPr>
        <w:t>м. С.И. Тимофеева – Кустуктаанап» МР «Горный улус»</w:t>
      </w:r>
      <w:r w:rsidRPr="00F87AF0">
        <w:rPr>
          <w:rFonts w:ascii="Times New Roman" w:hAnsi="Times New Roman" w:cs="Times New Roman"/>
          <w:sz w:val="28"/>
          <w:szCs w:val="28"/>
        </w:rPr>
        <w:t xml:space="preserve"> РС (Я). В эксперименте приняли участие учащиеся 3 класса в количестве 1</w:t>
      </w:r>
      <w:r>
        <w:rPr>
          <w:rFonts w:ascii="Times New Roman" w:hAnsi="Times New Roman" w:cs="Times New Roman"/>
          <w:sz w:val="28"/>
          <w:szCs w:val="28"/>
        </w:rPr>
        <w:t>1</w:t>
      </w:r>
      <w:r w:rsidRPr="00F87AF0">
        <w:rPr>
          <w:rFonts w:ascii="Times New Roman" w:hAnsi="Times New Roman" w:cs="Times New Roman"/>
          <w:sz w:val="28"/>
          <w:szCs w:val="28"/>
        </w:rPr>
        <w:t xml:space="preserve"> челове</w:t>
      </w:r>
      <w:r>
        <w:rPr>
          <w:rFonts w:ascii="Times New Roman" w:hAnsi="Times New Roman" w:cs="Times New Roman"/>
          <w:sz w:val="28"/>
          <w:szCs w:val="28"/>
        </w:rPr>
        <w:t>к</w:t>
      </w:r>
      <w:r w:rsidRPr="00F87AF0">
        <w:rPr>
          <w:rFonts w:ascii="Times New Roman" w:hAnsi="Times New Roman" w:cs="Times New Roman"/>
          <w:sz w:val="28"/>
          <w:szCs w:val="28"/>
        </w:rPr>
        <w:t>. Цель опытно-экспериментальной работы: выявить</w:t>
      </w:r>
      <w:r w:rsidR="00E316C9">
        <w:rPr>
          <w:rFonts w:ascii="Times New Roman" w:hAnsi="Times New Roman" w:cs="Times New Roman"/>
          <w:sz w:val="28"/>
          <w:szCs w:val="28"/>
        </w:rPr>
        <w:t xml:space="preserve"> эффективность комплекса занятий</w:t>
      </w:r>
      <w:r w:rsidRPr="00F87AF0">
        <w:rPr>
          <w:rFonts w:ascii="Times New Roman" w:hAnsi="Times New Roman" w:cs="Times New Roman"/>
          <w:sz w:val="28"/>
          <w:szCs w:val="28"/>
        </w:rPr>
        <w:t>, на</w:t>
      </w:r>
      <w:r>
        <w:rPr>
          <w:rFonts w:ascii="Times New Roman" w:hAnsi="Times New Roman" w:cs="Times New Roman"/>
          <w:sz w:val="28"/>
          <w:szCs w:val="28"/>
        </w:rPr>
        <w:t>правленных</w:t>
      </w:r>
      <w:r w:rsidRPr="00F87AF0">
        <w:rPr>
          <w:rFonts w:ascii="Times New Roman" w:hAnsi="Times New Roman" w:cs="Times New Roman"/>
          <w:sz w:val="28"/>
          <w:szCs w:val="28"/>
        </w:rPr>
        <w:t xml:space="preserve"> на развитие патриотических чувств младших школьников посредством изучения эпоса олонхо</w:t>
      </w:r>
      <w:r>
        <w:rPr>
          <w:rFonts w:ascii="Times New Roman" w:hAnsi="Times New Roman" w:cs="Times New Roman"/>
          <w:sz w:val="28"/>
          <w:szCs w:val="28"/>
        </w:rPr>
        <w:t>.</w:t>
      </w:r>
    </w:p>
    <w:p w14:paraId="139C5F1D" w14:textId="09DD4BFC" w:rsidR="000A7EBA" w:rsidRPr="00F87AF0" w:rsidRDefault="000A7EBA" w:rsidP="00B512C6">
      <w:pPr>
        <w:spacing w:after="0" w:line="360" w:lineRule="auto"/>
        <w:ind w:firstLine="708"/>
        <w:contextualSpacing/>
        <w:jc w:val="both"/>
        <w:rPr>
          <w:rFonts w:ascii="Times New Roman" w:hAnsi="Times New Roman" w:cs="Times New Roman"/>
          <w:sz w:val="28"/>
          <w:szCs w:val="28"/>
        </w:rPr>
      </w:pPr>
      <w:r w:rsidRPr="00F87AF0">
        <w:rPr>
          <w:rFonts w:ascii="Times New Roman" w:hAnsi="Times New Roman" w:cs="Times New Roman"/>
          <w:sz w:val="28"/>
          <w:szCs w:val="28"/>
        </w:rPr>
        <w:t>Для организации работы с учащимися по изучению эпоса олонхо по средству развития патриотических чувств младших школьников, необходимо проведение нескольких этапов</w:t>
      </w:r>
      <w:r w:rsidR="0071077E">
        <w:rPr>
          <w:rFonts w:ascii="Times New Roman" w:hAnsi="Times New Roman" w:cs="Times New Roman"/>
          <w:sz w:val="28"/>
          <w:szCs w:val="28"/>
        </w:rPr>
        <w:t xml:space="preserve">, таких как констатирующий, формирующий </w:t>
      </w:r>
      <w:r w:rsidRPr="00F87AF0">
        <w:rPr>
          <w:rFonts w:ascii="Times New Roman" w:hAnsi="Times New Roman" w:cs="Times New Roman"/>
          <w:sz w:val="28"/>
          <w:szCs w:val="28"/>
        </w:rPr>
        <w:t>и контрольный.</w:t>
      </w:r>
    </w:p>
    <w:p w14:paraId="53649A7A" w14:textId="40A5A6F8" w:rsidR="00F87AF0" w:rsidRPr="0071077E" w:rsidRDefault="000A7EBA" w:rsidP="00B512C6">
      <w:pPr>
        <w:spacing w:after="0" w:line="360" w:lineRule="auto"/>
        <w:ind w:firstLine="708"/>
        <w:contextualSpacing/>
        <w:jc w:val="both"/>
        <w:rPr>
          <w:rFonts w:ascii="Times New Roman" w:hAnsi="Times New Roman" w:cs="Times New Roman"/>
          <w:sz w:val="28"/>
          <w:szCs w:val="28"/>
        </w:rPr>
      </w:pPr>
      <w:r w:rsidRPr="0071077E">
        <w:rPr>
          <w:rFonts w:ascii="Times New Roman" w:hAnsi="Times New Roman" w:cs="Times New Roman"/>
          <w:sz w:val="28"/>
          <w:szCs w:val="28"/>
        </w:rPr>
        <w:t xml:space="preserve">Задачи: </w:t>
      </w:r>
    </w:p>
    <w:p w14:paraId="3E110D0B" w14:textId="38EE49A1" w:rsidR="00F87AF0" w:rsidRPr="0071077E" w:rsidRDefault="000A7EBA" w:rsidP="00074AFE">
      <w:pPr>
        <w:spacing w:after="0" w:line="360" w:lineRule="auto"/>
        <w:ind w:firstLine="708"/>
        <w:contextualSpacing/>
        <w:jc w:val="both"/>
        <w:rPr>
          <w:rFonts w:ascii="Times New Roman" w:hAnsi="Times New Roman" w:cs="Times New Roman"/>
          <w:sz w:val="28"/>
          <w:szCs w:val="28"/>
        </w:rPr>
      </w:pPr>
      <w:r w:rsidRPr="0071077E">
        <w:rPr>
          <w:rFonts w:ascii="Times New Roman" w:hAnsi="Times New Roman" w:cs="Times New Roman"/>
          <w:sz w:val="28"/>
          <w:szCs w:val="28"/>
        </w:rPr>
        <w:t xml:space="preserve">1. Определить </w:t>
      </w:r>
      <w:r w:rsidR="00B20765" w:rsidRPr="0071077E">
        <w:rPr>
          <w:rFonts w:ascii="Times New Roman" w:hAnsi="Times New Roman" w:cs="Times New Roman"/>
          <w:sz w:val="28"/>
          <w:szCs w:val="28"/>
          <w:lang w:val="sah-RU"/>
        </w:rPr>
        <w:t xml:space="preserve">исходный </w:t>
      </w:r>
      <w:r w:rsidRPr="0071077E">
        <w:rPr>
          <w:rFonts w:ascii="Times New Roman" w:hAnsi="Times New Roman" w:cs="Times New Roman"/>
          <w:sz w:val="28"/>
          <w:szCs w:val="28"/>
        </w:rPr>
        <w:t xml:space="preserve">уровень </w:t>
      </w:r>
      <w:r w:rsidR="00BD0C2E" w:rsidRPr="0071077E">
        <w:rPr>
          <w:rFonts w:ascii="Times New Roman" w:hAnsi="Times New Roman" w:cs="Times New Roman"/>
          <w:sz w:val="28"/>
          <w:szCs w:val="28"/>
        </w:rPr>
        <w:t>развития</w:t>
      </w:r>
      <w:r w:rsidRPr="0071077E">
        <w:rPr>
          <w:rFonts w:ascii="Times New Roman" w:hAnsi="Times New Roman" w:cs="Times New Roman"/>
          <w:sz w:val="28"/>
          <w:szCs w:val="28"/>
        </w:rPr>
        <w:t xml:space="preserve"> патриотических </w:t>
      </w:r>
      <w:r w:rsidR="00F87AF0" w:rsidRPr="0071077E">
        <w:rPr>
          <w:rFonts w:ascii="Times New Roman" w:hAnsi="Times New Roman" w:cs="Times New Roman"/>
          <w:sz w:val="28"/>
          <w:szCs w:val="28"/>
        </w:rPr>
        <w:t>чувств учащихся 3 класса;</w:t>
      </w:r>
      <w:r w:rsidRPr="0071077E">
        <w:rPr>
          <w:rFonts w:ascii="Times New Roman" w:hAnsi="Times New Roman" w:cs="Times New Roman"/>
          <w:sz w:val="28"/>
          <w:szCs w:val="28"/>
        </w:rPr>
        <w:t xml:space="preserve"> </w:t>
      </w:r>
    </w:p>
    <w:p w14:paraId="1C49EFC7" w14:textId="1EC6FEFB" w:rsidR="00F87AF0" w:rsidRPr="0071077E" w:rsidRDefault="000A7EBA" w:rsidP="00074AFE">
      <w:pPr>
        <w:spacing w:after="0" w:line="360" w:lineRule="auto"/>
        <w:ind w:firstLine="708"/>
        <w:contextualSpacing/>
        <w:jc w:val="both"/>
        <w:rPr>
          <w:rFonts w:ascii="Times New Roman" w:hAnsi="Times New Roman" w:cs="Times New Roman"/>
          <w:sz w:val="28"/>
          <w:szCs w:val="28"/>
        </w:rPr>
      </w:pPr>
      <w:r w:rsidRPr="0071077E">
        <w:rPr>
          <w:rFonts w:ascii="Times New Roman" w:hAnsi="Times New Roman" w:cs="Times New Roman"/>
          <w:sz w:val="28"/>
          <w:szCs w:val="28"/>
        </w:rPr>
        <w:t>2. Разработат</w:t>
      </w:r>
      <w:r w:rsidR="00622209" w:rsidRPr="0071077E">
        <w:rPr>
          <w:rFonts w:ascii="Times New Roman" w:hAnsi="Times New Roman" w:cs="Times New Roman"/>
          <w:sz w:val="28"/>
          <w:szCs w:val="28"/>
        </w:rPr>
        <w:t>ь</w:t>
      </w:r>
      <w:r w:rsidR="006D2311">
        <w:rPr>
          <w:rFonts w:ascii="Times New Roman" w:hAnsi="Times New Roman" w:cs="Times New Roman"/>
          <w:sz w:val="28"/>
          <w:szCs w:val="28"/>
          <w:lang w:val="sah-RU"/>
        </w:rPr>
        <w:t xml:space="preserve"> рабочую программу</w:t>
      </w:r>
      <w:r w:rsidR="00622209" w:rsidRPr="0071077E">
        <w:rPr>
          <w:rFonts w:ascii="Times New Roman" w:hAnsi="Times New Roman" w:cs="Times New Roman"/>
          <w:sz w:val="28"/>
          <w:szCs w:val="28"/>
        </w:rPr>
        <w:t xml:space="preserve"> и реализовать комплекс</w:t>
      </w:r>
      <w:r w:rsidR="00E316C9" w:rsidRPr="0071077E">
        <w:rPr>
          <w:rFonts w:ascii="Times New Roman" w:hAnsi="Times New Roman" w:cs="Times New Roman"/>
          <w:sz w:val="28"/>
          <w:szCs w:val="28"/>
          <w:lang w:val="sah-RU"/>
        </w:rPr>
        <w:t xml:space="preserve"> занятий</w:t>
      </w:r>
      <w:r w:rsidRPr="0071077E">
        <w:rPr>
          <w:rFonts w:ascii="Times New Roman" w:hAnsi="Times New Roman" w:cs="Times New Roman"/>
          <w:sz w:val="28"/>
          <w:szCs w:val="28"/>
        </w:rPr>
        <w:t>, направленны</w:t>
      </w:r>
      <w:r w:rsidR="00BD0C2E" w:rsidRPr="0071077E">
        <w:rPr>
          <w:rFonts w:ascii="Times New Roman" w:hAnsi="Times New Roman" w:cs="Times New Roman"/>
          <w:sz w:val="28"/>
          <w:szCs w:val="28"/>
        </w:rPr>
        <w:t>х</w:t>
      </w:r>
      <w:r w:rsidR="00D97D88" w:rsidRPr="0071077E">
        <w:rPr>
          <w:rFonts w:ascii="Times New Roman" w:hAnsi="Times New Roman" w:cs="Times New Roman"/>
          <w:sz w:val="28"/>
          <w:szCs w:val="28"/>
        </w:rPr>
        <w:t xml:space="preserve"> на </w:t>
      </w:r>
      <w:r w:rsidR="006D2311">
        <w:rPr>
          <w:rFonts w:ascii="Times New Roman" w:hAnsi="Times New Roman" w:cs="Times New Roman"/>
          <w:sz w:val="28"/>
          <w:szCs w:val="28"/>
        </w:rPr>
        <w:t>развитие</w:t>
      </w:r>
      <w:r w:rsidRPr="0071077E">
        <w:rPr>
          <w:rFonts w:ascii="Times New Roman" w:hAnsi="Times New Roman" w:cs="Times New Roman"/>
          <w:sz w:val="28"/>
          <w:szCs w:val="28"/>
        </w:rPr>
        <w:t xml:space="preserve"> патриотических </w:t>
      </w:r>
      <w:r w:rsidR="00F87AF0" w:rsidRPr="0071077E">
        <w:rPr>
          <w:rFonts w:ascii="Times New Roman" w:hAnsi="Times New Roman" w:cs="Times New Roman"/>
          <w:sz w:val="28"/>
          <w:szCs w:val="28"/>
        </w:rPr>
        <w:t>чувств</w:t>
      </w:r>
      <w:r w:rsidRPr="0071077E">
        <w:rPr>
          <w:rFonts w:ascii="Times New Roman" w:hAnsi="Times New Roman" w:cs="Times New Roman"/>
          <w:sz w:val="28"/>
          <w:szCs w:val="28"/>
        </w:rPr>
        <w:t xml:space="preserve"> </w:t>
      </w:r>
      <w:r w:rsidR="00F87AF0" w:rsidRPr="0071077E">
        <w:rPr>
          <w:rFonts w:ascii="Times New Roman" w:hAnsi="Times New Roman" w:cs="Times New Roman"/>
          <w:sz w:val="28"/>
          <w:szCs w:val="28"/>
        </w:rPr>
        <w:t>учащихся</w:t>
      </w:r>
      <w:r w:rsidR="006D2311">
        <w:rPr>
          <w:rFonts w:ascii="Times New Roman" w:hAnsi="Times New Roman" w:cs="Times New Roman"/>
          <w:sz w:val="28"/>
          <w:szCs w:val="28"/>
          <w:lang w:val="sah-RU"/>
        </w:rPr>
        <w:t xml:space="preserve"> 3 класса посредством олонхо</w:t>
      </w:r>
      <w:r w:rsidR="006D2311">
        <w:rPr>
          <w:rFonts w:ascii="Times New Roman" w:hAnsi="Times New Roman" w:cs="Times New Roman"/>
          <w:sz w:val="28"/>
          <w:szCs w:val="28"/>
        </w:rPr>
        <w:t>.</w:t>
      </w:r>
    </w:p>
    <w:p w14:paraId="353D98E6" w14:textId="77777777" w:rsidR="00CB53AB" w:rsidRPr="0071077E" w:rsidRDefault="000A7EBA" w:rsidP="00074AFE">
      <w:pPr>
        <w:spacing w:after="0" w:line="360" w:lineRule="auto"/>
        <w:ind w:firstLine="708"/>
        <w:contextualSpacing/>
        <w:jc w:val="both"/>
        <w:rPr>
          <w:rFonts w:ascii="Times New Roman" w:hAnsi="Times New Roman" w:cs="Times New Roman"/>
          <w:sz w:val="28"/>
          <w:szCs w:val="28"/>
          <w:lang w:val="sah-RU"/>
        </w:rPr>
      </w:pPr>
      <w:r w:rsidRPr="0071077E">
        <w:rPr>
          <w:rFonts w:ascii="Times New Roman" w:hAnsi="Times New Roman" w:cs="Times New Roman"/>
          <w:sz w:val="28"/>
          <w:szCs w:val="28"/>
        </w:rPr>
        <w:t>3. Провести анализ результатов опытно-экспериментальной работы.</w:t>
      </w:r>
      <w:r w:rsidR="00CB53AB" w:rsidRPr="0071077E">
        <w:rPr>
          <w:rFonts w:ascii="Times New Roman" w:hAnsi="Times New Roman" w:cs="Times New Roman"/>
          <w:sz w:val="28"/>
          <w:szCs w:val="28"/>
          <w:lang w:val="sah-RU"/>
        </w:rPr>
        <w:t xml:space="preserve"> </w:t>
      </w:r>
    </w:p>
    <w:p w14:paraId="16CC7B5B" w14:textId="601E1719" w:rsidR="00CB53AB" w:rsidRPr="00CB53AB" w:rsidRDefault="003907CB" w:rsidP="006D2311">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Для выявления исходного</w:t>
      </w:r>
      <w:r w:rsidR="0082715B" w:rsidRPr="0082715B">
        <w:rPr>
          <w:rFonts w:ascii="Times New Roman" w:hAnsi="Times New Roman" w:cs="Times New Roman"/>
          <w:sz w:val="28"/>
          <w:szCs w:val="28"/>
        </w:rPr>
        <w:t xml:space="preserve"> уровня </w:t>
      </w:r>
      <w:r w:rsidR="002761BE">
        <w:rPr>
          <w:rFonts w:ascii="Times New Roman" w:hAnsi="Times New Roman" w:cs="Times New Roman"/>
          <w:sz w:val="28"/>
          <w:szCs w:val="28"/>
        </w:rPr>
        <w:t>развития</w:t>
      </w:r>
      <w:r w:rsidR="0082715B" w:rsidRPr="0082715B">
        <w:rPr>
          <w:rFonts w:ascii="Times New Roman" w:hAnsi="Times New Roman" w:cs="Times New Roman"/>
          <w:sz w:val="28"/>
          <w:szCs w:val="28"/>
        </w:rPr>
        <w:t xml:space="preserve"> патриотических </w:t>
      </w:r>
      <w:r w:rsidR="002761BE">
        <w:rPr>
          <w:rFonts w:ascii="Times New Roman" w:hAnsi="Times New Roman" w:cs="Times New Roman"/>
          <w:sz w:val="28"/>
          <w:szCs w:val="28"/>
        </w:rPr>
        <w:t xml:space="preserve">чувств </w:t>
      </w:r>
      <w:r w:rsidR="0082715B" w:rsidRPr="0082715B">
        <w:rPr>
          <w:rFonts w:ascii="Times New Roman" w:hAnsi="Times New Roman" w:cs="Times New Roman"/>
          <w:sz w:val="28"/>
          <w:szCs w:val="28"/>
        </w:rPr>
        <w:t>младших школьников была использована методика Т.М. Масловой «Я - Патрио</w:t>
      </w:r>
      <w:r w:rsidR="00CB53AB">
        <w:rPr>
          <w:rFonts w:ascii="Times New Roman" w:hAnsi="Times New Roman" w:cs="Times New Roman"/>
          <w:sz w:val="28"/>
          <w:szCs w:val="28"/>
        </w:rPr>
        <w:t>т»</w:t>
      </w:r>
      <w:r w:rsidR="003D2B9C">
        <w:rPr>
          <w:rFonts w:ascii="Times New Roman" w:hAnsi="Times New Roman" w:cs="Times New Roman"/>
          <w:sz w:val="28"/>
          <w:szCs w:val="28"/>
        </w:rPr>
        <w:t xml:space="preserve"> </w:t>
      </w:r>
      <w:r w:rsidR="003D2B9C" w:rsidRPr="003D2B9C">
        <w:rPr>
          <w:rFonts w:ascii="Times New Roman" w:hAnsi="Times New Roman" w:cs="Times New Roman"/>
          <w:sz w:val="28"/>
          <w:szCs w:val="28"/>
        </w:rPr>
        <w:t>[</w:t>
      </w:r>
      <w:r w:rsidR="00DB38D2">
        <w:rPr>
          <w:rFonts w:ascii="Times New Roman" w:hAnsi="Times New Roman" w:cs="Times New Roman"/>
          <w:sz w:val="28"/>
          <w:szCs w:val="28"/>
        </w:rPr>
        <w:t>15</w:t>
      </w:r>
      <w:r w:rsidR="003D2B9C" w:rsidRPr="003D2B9C">
        <w:rPr>
          <w:rFonts w:ascii="Times New Roman" w:hAnsi="Times New Roman" w:cs="Times New Roman"/>
          <w:sz w:val="28"/>
          <w:szCs w:val="28"/>
        </w:rPr>
        <w:t>]</w:t>
      </w:r>
      <w:r w:rsidR="00CB53AB">
        <w:rPr>
          <w:rFonts w:ascii="Times New Roman" w:hAnsi="Times New Roman" w:cs="Times New Roman"/>
          <w:sz w:val="28"/>
          <w:szCs w:val="28"/>
        </w:rPr>
        <w:t xml:space="preserve"> (Приложение 1). Т.М. Маслова</w:t>
      </w:r>
      <w:r w:rsidR="0082715B" w:rsidRPr="0082715B">
        <w:rPr>
          <w:rFonts w:ascii="Times New Roman" w:hAnsi="Times New Roman" w:cs="Times New Roman"/>
          <w:sz w:val="28"/>
          <w:szCs w:val="28"/>
        </w:rPr>
        <w:t xml:space="preserve"> разработала систему воспитательной работы по патриотическому воспитанию и сформулировал</w:t>
      </w:r>
      <w:r w:rsidR="00CB53AB">
        <w:rPr>
          <w:rFonts w:ascii="Times New Roman" w:hAnsi="Times New Roman" w:cs="Times New Roman"/>
          <w:sz w:val="28"/>
          <w:szCs w:val="28"/>
          <w:lang w:val="sah-RU"/>
        </w:rPr>
        <w:t>а</w:t>
      </w:r>
      <w:r w:rsidR="0082715B" w:rsidRPr="0082715B">
        <w:rPr>
          <w:rFonts w:ascii="Times New Roman" w:hAnsi="Times New Roman" w:cs="Times New Roman"/>
          <w:sz w:val="28"/>
          <w:szCs w:val="28"/>
        </w:rPr>
        <w:t xml:space="preserve"> критерии патриотической воспитанности </w:t>
      </w:r>
      <w:r w:rsidR="00CB53AB">
        <w:rPr>
          <w:rFonts w:ascii="Times New Roman" w:hAnsi="Times New Roman" w:cs="Times New Roman"/>
          <w:sz w:val="28"/>
          <w:szCs w:val="28"/>
        </w:rPr>
        <w:t>младших школьников: мотивационно-</w:t>
      </w:r>
      <w:r w:rsidR="0082715B" w:rsidRPr="0082715B">
        <w:rPr>
          <w:rFonts w:ascii="Times New Roman" w:hAnsi="Times New Roman" w:cs="Times New Roman"/>
          <w:sz w:val="28"/>
          <w:szCs w:val="28"/>
        </w:rPr>
        <w:t>потребностный,</w:t>
      </w:r>
      <w:r w:rsidR="00CB53AB">
        <w:rPr>
          <w:rFonts w:ascii="Times New Roman" w:hAnsi="Times New Roman" w:cs="Times New Roman"/>
          <w:sz w:val="28"/>
          <w:szCs w:val="28"/>
        </w:rPr>
        <w:t xml:space="preserve"> </w:t>
      </w:r>
      <w:r w:rsidR="0082715B" w:rsidRPr="0082715B">
        <w:rPr>
          <w:rFonts w:ascii="Times New Roman" w:hAnsi="Times New Roman" w:cs="Times New Roman"/>
          <w:sz w:val="28"/>
          <w:szCs w:val="28"/>
        </w:rPr>
        <w:t>когнитивно-интеллектуальный,</w:t>
      </w:r>
      <w:r w:rsidR="0082715B">
        <w:rPr>
          <w:rFonts w:ascii="Times New Roman" w:hAnsi="Times New Roman" w:cs="Times New Roman"/>
          <w:sz w:val="28"/>
          <w:szCs w:val="28"/>
        </w:rPr>
        <w:t xml:space="preserve"> </w:t>
      </w:r>
      <w:r w:rsidR="0082715B" w:rsidRPr="0082715B">
        <w:rPr>
          <w:rFonts w:ascii="Times New Roman" w:hAnsi="Times New Roman" w:cs="Times New Roman"/>
          <w:sz w:val="28"/>
          <w:szCs w:val="28"/>
        </w:rPr>
        <w:t>эмоционально</w:t>
      </w:r>
      <w:r w:rsidR="00CB53AB">
        <w:rPr>
          <w:rFonts w:ascii="Times New Roman" w:hAnsi="Times New Roman" w:cs="Times New Roman"/>
          <w:sz w:val="28"/>
          <w:szCs w:val="28"/>
        </w:rPr>
        <w:t>-</w:t>
      </w:r>
      <w:r w:rsidR="0082715B" w:rsidRPr="0082715B">
        <w:rPr>
          <w:rFonts w:ascii="Times New Roman" w:hAnsi="Times New Roman" w:cs="Times New Roman"/>
          <w:sz w:val="28"/>
          <w:szCs w:val="28"/>
        </w:rPr>
        <w:t>чувственный и поведенческо</w:t>
      </w:r>
      <w:r w:rsidR="00BD0C2E">
        <w:rPr>
          <w:rFonts w:ascii="Times New Roman" w:hAnsi="Times New Roman" w:cs="Times New Roman"/>
          <w:sz w:val="28"/>
          <w:szCs w:val="28"/>
        </w:rPr>
        <w:t>-</w:t>
      </w:r>
      <w:r w:rsidR="0082715B" w:rsidRPr="0082715B">
        <w:rPr>
          <w:rFonts w:ascii="Times New Roman" w:hAnsi="Times New Roman" w:cs="Times New Roman"/>
          <w:sz w:val="28"/>
          <w:szCs w:val="28"/>
        </w:rPr>
        <w:t>волевой.</w:t>
      </w:r>
      <w:r w:rsidR="006D2311">
        <w:rPr>
          <w:rFonts w:ascii="Times New Roman" w:hAnsi="Times New Roman" w:cs="Times New Roman"/>
          <w:sz w:val="28"/>
          <w:szCs w:val="28"/>
          <w:lang w:val="sah-RU"/>
        </w:rPr>
        <w:t xml:space="preserve"> </w:t>
      </w:r>
      <w:r w:rsidR="0082715B" w:rsidRPr="0082715B">
        <w:rPr>
          <w:rFonts w:ascii="Times New Roman" w:hAnsi="Times New Roman" w:cs="Times New Roman"/>
          <w:sz w:val="28"/>
          <w:szCs w:val="28"/>
        </w:rPr>
        <w:t>Результатом</w:t>
      </w:r>
      <w:r w:rsidR="0082715B">
        <w:rPr>
          <w:rFonts w:ascii="Times New Roman" w:hAnsi="Times New Roman" w:cs="Times New Roman"/>
          <w:sz w:val="28"/>
          <w:szCs w:val="28"/>
        </w:rPr>
        <w:t xml:space="preserve"> п</w:t>
      </w:r>
      <w:r w:rsidR="0082715B" w:rsidRPr="0082715B">
        <w:rPr>
          <w:rFonts w:ascii="Times New Roman" w:hAnsi="Times New Roman" w:cs="Times New Roman"/>
          <w:sz w:val="28"/>
          <w:szCs w:val="28"/>
        </w:rPr>
        <w:t>атриотического воспитания младших школьников в контексте начального</w:t>
      </w:r>
      <w:r w:rsidR="0082715B">
        <w:rPr>
          <w:rFonts w:ascii="Times New Roman" w:hAnsi="Times New Roman" w:cs="Times New Roman"/>
          <w:sz w:val="28"/>
          <w:szCs w:val="28"/>
        </w:rPr>
        <w:t xml:space="preserve"> </w:t>
      </w:r>
      <w:r w:rsidR="0082715B" w:rsidRPr="0082715B">
        <w:rPr>
          <w:rFonts w:ascii="Times New Roman" w:hAnsi="Times New Roman" w:cs="Times New Roman"/>
          <w:sz w:val="28"/>
          <w:szCs w:val="28"/>
        </w:rPr>
        <w:t>общего образования, по мнению Т.М. Масловой, является патриотическое становление личности, которое включает в себя процесс овладения личностью общечеловеческими нормами нравственности, формирование внутренней системы моральных регуляторов поведения, способность оценивать свои поступки и поведение гуманистическими критериями, связанными с их отношением к малой и большой Родине.</w:t>
      </w:r>
    </w:p>
    <w:p w14:paraId="1830A0A2" w14:textId="09A081B7" w:rsidR="0082715B" w:rsidRPr="0082715B" w:rsidRDefault="0082715B" w:rsidP="00B512C6">
      <w:pPr>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ab/>
      </w:r>
      <w:r w:rsidRPr="0082715B">
        <w:rPr>
          <w:rFonts w:ascii="Times New Roman" w:hAnsi="Times New Roman" w:cs="Times New Roman"/>
          <w:sz w:val="28"/>
          <w:szCs w:val="28"/>
        </w:rPr>
        <w:t>Т.М. Масловой, предлагается следующие критерии по выявлению уровней патриотического воспитания младших школьников в контексте начального общего образования. К ним отнесены: мотивационно</w:t>
      </w:r>
      <w:r>
        <w:rPr>
          <w:rFonts w:ascii="Times New Roman" w:hAnsi="Times New Roman" w:cs="Times New Roman"/>
          <w:sz w:val="28"/>
          <w:szCs w:val="28"/>
        </w:rPr>
        <w:t>-</w:t>
      </w:r>
      <w:r w:rsidRPr="0082715B">
        <w:rPr>
          <w:rFonts w:ascii="Times New Roman" w:hAnsi="Times New Roman" w:cs="Times New Roman"/>
          <w:sz w:val="28"/>
          <w:szCs w:val="28"/>
        </w:rPr>
        <w:t xml:space="preserve">потребностный, когнитивно-интеллектуальный, эмоционально-чувственный и поведенческо-волевой критерии. </w:t>
      </w:r>
    </w:p>
    <w:p w14:paraId="3BA3BB26" w14:textId="77777777" w:rsidR="0082715B" w:rsidRPr="0082715B" w:rsidRDefault="0082715B" w:rsidP="00B512C6">
      <w:pPr>
        <w:spacing w:after="0" w:line="360" w:lineRule="auto"/>
        <w:ind w:firstLine="708"/>
        <w:contextualSpacing/>
        <w:jc w:val="both"/>
        <w:rPr>
          <w:rFonts w:ascii="Times New Roman" w:hAnsi="Times New Roman" w:cs="Times New Roman"/>
          <w:sz w:val="28"/>
          <w:szCs w:val="28"/>
        </w:rPr>
      </w:pPr>
      <w:r w:rsidRPr="0082715B">
        <w:rPr>
          <w:rFonts w:ascii="Times New Roman" w:hAnsi="Times New Roman" w:cs="Times New Roman"/>
          <w:sz w:val="28"/>
          <w:szCs w:val="28"/>
        </w:rPr>
        <w:t xml:space="preserve">Мотивационно-потребностный критерий характеризует уровень проявления интереса младших школьников к «малой родине», частота проявляемых стремлений школьников к патриотической деятельности, потребность узнавать историю «малой родины» (освоение области, расселение, традиции, обычаи, фольклор и др.). </w:t>
      </w:r>
    </w:p>
    <w:p w14:paraId="6C518FE7" w14:textId="77777777" w:rsidR="0082715B" w:rsidRPr="0082715B" w:rsidRDefault="0082715B" w:rsidP="00B512C6">
      <w:pPr>
        <w:spacing w:after="0" w:line="360" w:lineRule="auto"/>
        <w:ind w:firstLine="708"/>
        <w:contextualSpacing/>
        <w:jc w:val="both"/>
        <w:rPr>
          <w:rFonts w:ascii="Times New Roman" w:hAnsi="Times New Roman" w:cs="Times New Roman"/>
          <w:sz w:val="28"/>
          <w:szCs w:val="28"/>
        </w:rPr>
      </w:pPr>
      <w:r w:rsidRPr="0082715B">
        <w:rPr>
          <w:rFonts w:ascii="Times New Roman" w:hAnsi="Times New Roman" w:cs="Times New Roman"/>
          <w:sz w:val="28"/>
          <w:szCs w:val="28"/>
        </w:rPr>
        <w:t xml:space="preserve">Когнитивно-интеллектуальный критерий включает в себя объём знаний младших школьников по истории «малой родины», их полноту, прочность, осознанность, оценочное отношение к ней, словесные проявления, уровень знаний сущности патриотизма. </w:t>
      </w:r>
    </w:p>
    <w:p w14:paraId="7E23BE63" w14:textId="77777777" w:rsidR="0082715B" w:rsidRPr="0082715B" w:rsidRDefault="0082715B" w:rsidP="00B512C6">
      <w:pPr>
        <w:spacing w:after="0" w:line="360" w:lineRule="auto"/>
        <w:ind w:firstLine="708"/>
        <w:contextualSpacing/>
        <w:jc w:val="both"/>
        <w:rPr>
          <w:rFonts w:ascii="Times New Roman" w:hAnsi="Times New Roman" w:cs="Times New Roman"/>
          <w:sz w:val="28"/>
          <w:szCs w:val="28"/>
        </w:rPr>
      </w:pPr>
      <w:r w:rsidRPr="0082715B">
        <w:rPr>
          <w:rFonts w:ascii="Times New Roman" w:hAnsi="Times New Roman" w:cs="Times New Roman"/>
          <w:sz w:val="28"/>
          <w:szCs w:val="28"/>
        </w:rPr>
        <w:t xml:space="preserve">Эмоционально-чувственный критерий включает в себя проявление патриотических эмоций и чувств младших школьников по отношению к «малой родине», особенность проявления чувств. Поведенческо-волевой критерий включает в себя уровень овладения младшими школьниками практическими умениями и навыками по применению знаний о «малой родине» (участие в акциях по облагораживанию города, участие в спортивных соревнованиях и празднествах и т.д.), характеризует поступки, поведение в отношении друг с другом, к классной комнате, к школе и её имуществу, к делам за пределами школы. </w:t>
      </w:r>
    </w:p>
    <w:p w14:paraId="45C5C9E2" w14:textId="77777777" w:rsidR="0082715B" w:rsidRPr="0082715B" w:rsidRDefault="0082715B" w:rsidP="00B512C6">
      <w:pPr>
        <w:spacing w:after="0" w:line="360" w:lineRule="auto"/>
        <w:ind w:firstLine="708"/>
        <w:contextualSpacing/>
        <w:jc w:val="both"/>
        <w:rPr>
          <w:rFonts w:ascii="Times New Roman" w:hAnsi="Times New Roman" w:cs="Times New Roman"/>
          <w:sz w:val="28"/>
          <w:szCs w:val="28"/>
        </w:rPr>
      </w:pPr>
      <w:r w:rsidRPr="0082715B">
        <w:rPr>
          <w:rFonts w:ascii="Times New Roman" w:hAnsi="Times New Roman" w:cs="Times New Roman"/>
          <w:sz w:val="28"/>
          <w:szCs w:val="28"/>
        </w:rPr>
        <w:t xml:space="preserve">Данная методика включает в себя 20 вопросов. В качестве ответа учащимся предлагается три варианта: «да», «нет» или «не уверен». Максимальное количество баллов – 40. По ответам каждого учащегося подсчитывается общее количество баллов и переводится в проценты, по которым определяется уровень патриотической воспитанности детей по критериям, приведенным ниже: </w:t>
      </w:r>
    </w:p>
    <w:p w14:paraId="26552814" w14:textId="77777777" w:rsidR="0082715B" w:rsidRPr="0082715B" w:rsidRDefault="0082715B" w:rsidP="00B512C6">
      <w:pPr>
        <w:spacing w:after="0" w:line="360" w:lineRule="auto"/>
        <w:ind w:firstLine="708"/>
        <w:contextualSpacing/>
        <w:jc w:val="both"/>
        <w:rPr>
          <w:rFonts w:ascii="Times New Roman" w:hAnsi="Times New Roman" w:cs="Times New Roman"/>
          <w:sz w:val="28"/>
          <w:szCs w:val="28"/>
        </w:rPr>
      </w:pPr>
      <w:r w:rsidRPr="0082715B">
        <w:rPr>
          <w:rFonts w:ascii="Times New Roman" w:hAnsi="Times New Roman" w:cs="Times New Roman"/>
          <w:sz w:val="28"/>
          <w:szCs w:val="28"/>
        </w:rPr>
        <w:t>Высокий уровень (100-85%) – проявляет высокое чувство привязанности и уважительное отношение к своей семье, дому, школе; выражает желание заботиться о других людях; ярко проявляет стремление к патриотической деятельности; интересуется историей «малой родины».</w:t>
      </w:r>
    </w:p>
    <w:p w14:paraId="15BE44E7" w14:textId="77777777" w:rsidR="0082715B" w:rsidRPr="0082715B" w:rsidRDefault="0082715B" w:rsidP="00B512C6">
      <w:pPr>
        <w:spacing w:after="0" w:line="360" w:lineRule="auto"/>
        <w:ind w:firstLine="708"/>
        <w:contextualSpacing/>
        <w:jc w:val="both"/>
        <w:rPr>
          <w:rFonts w:ascii="Times New Roman" w:hAnsi="Times New Roman" w:cs="Times New Roman"/>
          <w:sz w:val="28"/>
          <w:szCs w:val="28"/>
        </w:rPr>
      </w:pPr>
      <w:r w:rsidRPr="0082715B">
        <w:rPr>
          <w:rFonts w:ascii="Times New Roman" w:hAnsi="Times New Roman" w:cs="Times New Roman"/>
          <w:sz w:val="28"/>
          <w:szCs w:val="28"/>
        </w:rPr>
        <w:t xml:space="preserve">Средний уровень (55-84%) – нравственные качества личности проявляются лишь под контролем педагога; проявляет чувство привязанности и уважительное отношение к своей семье, дому, школе; выражает желание заботиться о других людях. </w:t>
      </w:r>
    </w:p>
    <w:p w14:paraId="2571E56F" w14:textId="6D9CF5B0" w:rsidR="0082715B" w:rsidRDefault="0082715B" w:rsidP="00B512C6">
      <w:pPr>
        <w:spacing w:after="0" w:line="360" w:lineRule="auto"/>
        <w:ind w:firstLine="708"/>
        <w:contextualSpacing/>
        <w:jc w:val="both"/>
        <w:rPr>
          <w:rFonts w:ascii="Times New Roman" w:hAnsi="Times New Roman" w:cs="Times New Roman"/>
          <w:sz w:val="28"/>
          <w:szCs w:val="28"/>
        </w:rPr>
      </w:pPr>
      <w:r w:rsidRPr="0082715B">
        <w:rPr>
          <w:rFonts w:ascii="Times New Roman" w:hAnsi="Times New Roman" w:cs="Times New Roman"/>
          <w:sz w:val="28"/>
          <w:szCs w:val="28"/>
        </w:rPr>
        <w:t>Ниже среднего (35-54%) – слабо проявляет чувство привязанности и уважительное отношение к своей семье, дому, школе; желание заботиться о других людях незначительное; недостаточно высокая активность при патриотической деятельности; интересуется историей «малой родины», но по заданию педагога.</w:t>
      </w:r>
    </w:p>
    <w:p w14:paraId="398A4139" w14:textId="0394DD8A" w:rsidR="0082715B" w:rsidRDefault="0082715B" w:rsidP="00B512C6">
      <w:pPr>
        <w:spacing w:after="0" w:line="360" w:lineRule="auto"/>
        <w:ind w:firstLine="708"/>
        <w:contextualSpacing/>
        <w:jc w:val="both"/>
        <w:rPr>
          <w:rFonts w:ascii="Times New Roman" w:hAnsi="Times New Roman" w:cs="Times New Roman"/>
          <w:sz w:val="28"/>
          <w:szCs w:val="28"/>
        </w:rPr>
      </w:pPr>
      <w:r w:rsidRPr="0082715B">
        <w:rPr>
          <w:rFonts w:ascii="Times New Roman" w:hAnsi="Times New Roman" w:cs="Times New Roman"/>
          <w:sz w:val="28"/>
          <w:szCs w:val="28"/>
        </w:rPr>
        <w:t>Низкий уровень (0-34%) – редко проявляет чувство привязанности и уважительное отношение к своей семье, дому, школе; желание заботиться о других людях не проявляется; при выполнении патриотической деятельности проявляет вялость, инертность, историей «малой родины» не интересуется.</w:t>
      </w:r>
    </w:p>
    <w:p w14:paraId="05BDD61A" w14:textId="77C11638" w:rsidR="00755AF0" w:rsidRDefault="00711D79" w:rsidP="001D3885">
      <w:pPr>
        <w:spacing w:after="0" w:line="360" w:lineRule="auto"/>
        <w:ind w:firstLine="708"/>
        <w:contextualSpacing/>
        <w:jc w:val="both"/>
        <w:rPr>
          <w:rFonts w:ascii="Times New Roman" w:hAnsi="Times New Roman" w:cs="Times New Roman"/>
          <w:sz w:val="28"/>
          <w:szCs w:val="28"/>
        </w:rPr>
      </w:pPr>
      <w:r>
        <w:rPr>
          <w:rFonts w:ascii="Times New Roman" w:hAnsi="Times New Roman" w:cs="Times New Roman"/>
          <w:sz w:val="28"/>
          <w:szCs w:val="28"/>
        </w:rPr>
        <w:t xml:space="preserve">Результаты методики </w:t>
      </w:r>
      <w:r w:rsidRPr="0082715B">
        <w:rPr>
          <w:rFonts w:ascii="Times New Roman" w:hAnsi="Times New Roman" w:cs="Times New Roman"/>
          <w:sz w:val="28"/>
          <w:szCs w:val="28"/>
        </w:rPr>
        <w:t>Т.М. Масловой «Я - Патрио</w:t>
      </w:r>
      <w:r w:rsidR="001C542F">
        <w:rPr>
          <w:rFonts w:ascii="Times New Roman" w:hAnsi="Times New Roman" w:cs="Times New Roman"/>
          <w:sz w:val="28"/>
          <w:szCs w:val="28"/>
        </w:rPr>
        <w:t>т» представлен</w:t>
      </w:r>
      <w:r w:rsidR="006D2311">
        <w:rPr>
          <w:rFonts w:ascii="Times New Roman" w:hAnsi="Times New Roman" w:cs="Times New Roman"/>
          <w:sz w:val="28"/>
          <w:szCs w:val="28"/>
          <w:lang w:val="sah-RU"/>
        </w:rPr>
        <w:t xml:space="preserve"> в таблице 2.1.1. и</w:t>
      </w:r>
      <w:r w:rsidR="001C542F">
        <w:rPr>
          <w:rFonts w:ascii="Times New Roman" w:hAnsi="Times New Roman" w:cs="Times New Roman"/>
          <w:sz w:val="28"/>
          <w:szCs w:val="28"/>
        </w:rPr>
        <w:t xml:space="preserve"> на рисунке</w:t>
      </w:r>
      <w:r>
        <w:rPr>
          <w:rFonts w:ascii="Times New Roman" w:hAnsi="Times New Roman" w:cs="Times New Roman"/>
          <w:sz w:val="28"/>
          <w:szCs w:val="28"/>
        </w:rPr>
        <w:t xml:space="preserve"> </w:t>
      </w:r>
      <w:r w:rsidR="009B2458">
        <w:rPr>
          <w:rFonts w:ascii="Times New Roman" w:hAnsi="Times New Roman" w:cs="Times New Roman"/>
          <w:sz w:val="28"/>
          <w:szCs w:val="28"/>
        </w:rPr>
        <w:t>2.1.</w:t>
      </w:r>
      <w:r>
        <w:rPr>
          <w:rFonts w:ascii="Times New Roman" w:hAnsi="Times New Roman" w:cs="Times New Roman"/>
          <w:sz w:val="28"/>
          <w:szCs w:val="28"/>
        </w:rPr>
        <w:t>1.</w:t>
      </w:r>
    </w:p>
    <w:p w14:paraId="6A7D2AD9" w14:textId="77777777" w:rsidR="001D3885" w:rsidRDefault="001D3885" w:rsidP="00755AF0">
      <w:pPr>
        <w:spacing w:after="0" w:line="360" w:lineRule="auto"/>
        <w:jc w:val="right"/>
        <w:rPr>
          <w:rFonts w:ascii="Times New Roman" w:hAnsi="Times New Roman" w:cs="Times New Roman"/>
          <w:sz w:val="28"/>
          <w:szCs w:val="28"/>
        </w:rPr>
      </w:pPr>
    </w:p>
    <w:p w14:paraId="200C7E5D" w14:textId="77777777" w:rsidR="001D3885" w:rsidRDefault="001D3885" w:rsidP="00755AF0">
      <w:pPr>
        <w:spacing w:after="0" w:line="360" w:lineRule="auto"/>
        <w:jc w:val="right"/>
        <w:rPr>
          <w:rFonts w:ascii="Times New Roman" w:hAnsi="Times New Roman" w:cs="Times New Roman"/>
          <w:sz w:val="28"/>
          <w:szCs w:val="28"/>
        </w:rPr>
      </w:pPr>
    </w:p>
    <w:p w14:paraId="0A371AC0" w14:textId="77777777" w:rsidR="001D3885" w:rsidRDefault="001D3885" w:rsidP="00755AF0">
      <w:pPr>
        <w:spacing w:after="0" w:line="360" w:lineRule="auto"/>
        <w:jc w:val="right"/>
        <w:rPr>
          <w:rFonts w:ascii="Times New Roman" w:hAnsi="Times New Roman" w:cs="Times New Roman"/>
          <w:sz w:val="28"/>
          <w:szCs w:val="28"/>
        </w:rPr>
      </w:pPr>
    </w:p>
    <w:p w14:paraId="0A5F5B6B" w14:textId="77777777" w:rsidR="001D3885" w:rsidRDefault="001D3885" w:rsidP="00755AF0">
      <w:pPr>
        <w:spacing w:after="0" w:line="360" w:lineRule="auto"/>
        <w:jc w:val="right"/>
        <w:rPr>
          <w:rFonts w:ascii="Times New Roman" w:hAnsi="Times New Roman" w:cs="Times New Roman"/>
          <w:sz w:val="28"/>
          <w:szCs w:val="28"/>
        </w:rPr>
      </w:pPr>
    </w:p>
    <w:p w14:paraId="516C86C6" w14:textId="77777777" w:rsidR="001D3885" w:rsidRDefault="001D3885" w:rsidP="00755AF0">
      <w:pPr>
        <w:spacing w:after="0" w:line="360" w:lineRule="auto"/>
        <w:jc w:val="right"/>
        <w:rPr>
          <w:rFonts w:ascii="Times New Roman" w:hAnsi="Times New Roman" w:cs="Times New Roman"/>
          <w:sz w:val="28"/>
          <w:szCs w:val="28"/>
        </w:rPr>
      </w:pPr>
    </w:p>
    <w:p w14:paraId="3AF5BCB0" w14:textId="77777777" w:rsidR="001D3885" w:rsidRDefault="001D3885" w:rsidP="00755AF0">
      <w:pPr>
        <w:spacing w:after="0" w:line="360" w:lineRule="auto"/>
        <w:jc w:val="right"/>
        <w:rPr>
          <w:rFonts w:ascii="Times New Roman" w:hAnsi="Times New Roman" w:cs="Times New Roman"/>
          <w:sz w:val="28"/>
          <w:szCs w:val="28"/>
        </w:rPr>
      </w:pPr>
    </w:p>
    <w:p w14:paraId="19C17B1D" w14:textId="0A11231D" w:rsidR="001D3885" w:rsidRDefault="001D3885" w:rsidP="00CC050C">
      <w:pPr>
        <w:spacing w:after="0" w:line="360" w:lineRule="auto"/>
        <w:rPr>
          <w:rFonts w:ascii="Times New Roman" w:hAnsi="Times New Roman" w:cs="Times New Roman"/>
          <w:sz w:val="28"/>
          <w:szCs w:val="28"/>
        </w:rPr>
      </w:pPr>
    </w:p>
    <w:p w14:paraId="77A924E0" w14:textId="59D9F60F" w:rsidR="00755AF0" w:rsidRDefault="00755AF0" w:rsidP="00755AF0">
      <w:pPr>
        <w:spacing w:after="0" w:line="360" w:lineRule="auto"/>
        <w:jc w:val="right"/>
        <w:rPr>
          <w:rFonts w:ascii="Times New Roman" w:hAnsi="Times New Roman" w:cs="Times New Roman"/>
          <w:sz w:val="28"/>
          <w:szCs w:val="28"/>
        </w:rPr>
      </w:pPr>
      <w:r w:rsidRPr="002761BE">
        <w:rPr>
          <w:rFonts w:ascii="Times New Roman" w:hAnsi="Times New Roman" w:cs="Times New Roman"/>
          <w:sz w:val="28"/>
          <w:szCs w:val="28"/>
        </w:rPr>
        <w:t xml:space="preserve">Таблица </w:t>
      </w:r>
      <w:r>
        <w:rPr>
          <w:rFonts w:ascii="Times New Roman" w:hAnsi="Times New Roman" w:cs="Times New Roman"/>
          <w:sz w:val="28"/>
          <w:szCs w:val="28"/>
          <w:lang w:val="sah-RU"/>
        </w:rPr>
        <w:t>2.1.</w:t>
      </w:r>
      <w:r w:rsidRPr="002761BE">
        <w:rPr>
          <w:rFonts w:ascii="Times New Roman" w:hAnsi="Times New Roman" w:cs="Times New Roman"/>
          <w:sz w:val="28"/>
          <w:szCs w:val="28"/>
        </w:rPr>
        <w:t>1</w:t>
      </w:r>
    </w:p>
    <w:p w14:paraId="2EF8A91A" w14:textId="77777777" w:rsidR="00755AF0" w:rsidRPr="001C542F" w:rsidRDefault="00755AF0" w:rsidP="00755AF0">
      <w:pPr>
        <w:spacing w:after="0" w:line="360" w:lineRule="auto"/>
        <w:jc w:val="center"/>
        <w:rPr>
          <w:rFonts w:ascii="Times New Roman" w:hAnsi="Times New Roman" w:cs="Times New Roman"/>
          <w:sz w:val="44"/>
          <w:szCs w:val="44"/>
        </w:rPr>
      </w:pPr>
      <w:r>
        <w:rPr>
          <w:rFonts w:ascii="Times New Roman" w:hAnsi="Times New Roman" w:cs="Times New Roman"/>
          <w:sz w:val="28"/>
          <w:szCs w:val="28"/>
        </w:rPr>
        <w:t>Уровень развития</w:t>
      </w:r>
      <w:r w:rsidRPr="00C47485">
        <w:rPr>
          <w:rFonts w:ascii="Times New Roman" w:hAnsi="Times New Roman" w:cs="Times New Roman"/>
          <w:sz w:val="28"/>
          <w:szCs w:val="28"/>
        </w:rPr>
        <w:t xml:space="preserve"> патриотических </w:t>
      </w:r>
      <w:r>
        <w:rPr>
          <w:rFonts w:ascii="Times New Roman" w:hAnsi="Times New Roman" w:cs="Times New Roman"/>
          <w:sz w:val="28"/>
          <w:szCs w:val="28"/>
        </w:rPr>
        <w:t>чувств</w:t>
      </w:r>
      <w:r w:rsidRPr="00C47485">
        <w:rPr>
          <w:rFonts w:ascii="Times New Roman" w:hAnsi="Times New Roman" w:cs="Times New Roman"/>
          <w:sz w:val="28"/>
          <w:szCs w:val="28"/>
        </w:rPr>
        <w:t xml:space="preserve"> личности младших школьников на констатирующем этапе исследования</w:t>
      </w:r>
    </w:p>
    <w:tbl>
      <w:tblPr>
        <w:tblStyle w:val="a3"/>
        <w:tblW w:w="9041" w:type="dxa"/>
        <w:jc w:val="center"/>
        <w:tblLook w:val="04A0" w:firstRow="1" w:lastRow="0" w:firstColumn="1" w:lastColumn="0" w:noHBand="0" w:noVBand="1"/>
      </w:tblPr>
      <w:tblGrid>
        <w:gridCol w:w="846"/>
        <w:gridCol w:w="3544"/>
        <w:gridCol w:w="1984"/>
        <w:gridCol w:w="2667"/>
      </w:tblGrid>
      <w:tr w:rsidR="00755AF0" w:rsidRPr="000E1E40" w14:paraId="69C8C63B" w14:textId="77777777" w:rsidTr="00755AF0">
        <w:trPr>
          <w:jc w:val="center"/>
        </w:trPr>
        <w:tc>
          <w:tcPr>
            <w:tcW w:w="846" w:type="dxa"/>
          </w:tcPr>
          <w:p w14:paraId="147C0A83"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w:t>
            </w:r>
          </w:p>
        </w:tc>
        <w:tc>
          <w:tcPr>
            <w:tcW w:w="3544" w:type="dxa"/>
          </w:tcPr>
          <w:p w14:paraId="75AC02AD"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ФИ</w:t>
            </w:r>
          </w:p>
        </w:tc>
        <w:tc>
          <w:tcPr>
            <w:tcW w:w="1984" w:type="dxa"/>
          </w:tcPr>
          <w:p w14:paraId="62EFA4CD"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Процент выполнения</w:t>
            </w:r>
          </w:p>
        </w:tc>
        <w:tc>
          <w:tcPr>
            <w:tcW w:w="2667" w:type="dxa"/>
          </w:tcPr>
          <w:p w14:paraId="1E92335A"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Уровень развития патриотических чувств</w:t>
            </w:r>
          </w:p>
        </w:tc>
      </w:tr>
      <w:tr w:rsidR="00755AF0" w:rsidRPr="000E1E40" w14:paraId="36E460EF" w14:textId="77777777" w:rsidTr="00755AF0">
        <w:trPr>
          <w:jc w:val="center"/>
        </w:trPr>
        <w:tc>
          <w:tcPr>
            <w:tcW w:w="846" w:type="dxa"/>
          </w:tcPr>
          <w:p w14:paraId="5669AAA9"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1</w:t>
            </w:r>
          </w:p>
        </w:tc>
        <w:tc>
          <w:tcPr>
            <w:tcW w:w="3544" w:type="dxa"/>
          </w:tcPr>
          <w:p w14:paraId="2EC4FE72" w14:textId="77777777" w:rsidR="00755AF0" w:rsidRPr="006911FC" w:rsidRDefault="00755AF0" w:rsidP="00755AF0">
            <w:pPr>
              <w:jc w:val="both"/>
              <w:rPr>
                <w:rFonts w:ascii="Times New Roman" w:hAnsi="Times New Roman" w:cs="Times New Roman"/>
                <w:sz w:val="28"/>
                <w:szCs w:val="28"/>
                <w:lang w:val="sah-RU"/>
              </w:rPr>
            </w:pPr>
            <w:r w:rsidRPr="006911FC">
              <w:rPr>
                <w:rFonts w:ascii="Times New Roman" w:hAnsi="Times New Roman" w:cs="Times New Roman"/>
                <w:sz w:val="28"/>
                <w:szCs w:val="28"/>
                <w:lang w:val="sah-RU"/>
              </w:rPr>
              <w:t>Респондент 1</w:t>
            </w:r>
          </w:p>
        </w:tc>
        <w:tc>
          <w:tcPr>
            <w:tcW w:w="1984" w:type="dxa"/>
          </w:tcPr>
          <w:p w14:paraId="56622837"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37 %</w:t>
            </w:r>
          </w:p>
        </w:tc>
        <w:tc>
          <w:tcPr>
            <w:tcW w:w="2667" w:type="dxa"/>
            <w:shd w:val="clear" w:color="auto" w:fill="FFFFFF" w:themeFill="background1"/>
          </w:tcPr>
          <w:p w14:paraId="0EADA6CB" w14:textId="77777777" w:rsidR="00755AF0" w:rsidRPr="00DE0383" w:rsidRDefault="00755AF0" w:rsidP="00755AF0">
            <w:pPr>
              <w:jc w:val="center"/>
              <w:rPr>
                <w:rFonts w:ascii="Times New Roman" w:hAnsi="Times New Roman" w:cs="Times New Roman"/>
                <w:sz w:val="28"/>
                <w:szCs w:val="28"/>
              </w:rPr>
            </w:pPr>
            <w:r w:rsidRPr="00DE0383">
              <w:rPr>
                <w:rFonts w:ascii="Times New Roman" w:hAnsi="Times New Roman" w:cs="Times New Roman"/>
                <w:sz w:val="28"/>
                <w:szCs w:val="28"/>
              </w:rPr>
              <w:t>Ниже среднего</w:t>
            </w:r>
          </w:p>
        </w:tc>
      </w:tr>
      <w:tr w:rsidR="00755AF0" w:rsidRPr="000E1E40" w14:paraId="318C7C02" w14:textId="77777777" w:rsidTr="00755AF0">
        <w:trPr>
          <w:jc w:val="center"/>
        </w:trPr>
        <w:tc>
          <w:tcPr>
            <w:tcW w:w="846" w:type="dxa"/>
          </w:tcPr>
          <w:p w14:paraId="72678A96"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2</w:t>
            </w:r>
          </w:p>
        </w:tc>
        <w:tc>
          <w:tcPr>
            <w:tcW w:w="3544" w:type="dxa"/>
          </w:tcPr>
          <w:p w14:paraId="093C8D90"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2</w:t>
            </w:r>
          </w:p>
        </w:tc>
        <w:tc>
          <w:tcPr>
            <w:tcW w:w="1984" w:type="dxa"/>
          </w:tcPr>
          <w:p w14:paraId="730F8488"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lang w:val="en-US"/>
              </w:rPr>
              <w:t>33 %</w:t>
            </w:r>
          </w:p>
        </w:tc>
        <w:tc>
          <w:tcPr>
            <w:tcW w:w="2667" w:type="dxa"/>
            <w:shd w:val="clear" w:color="auto" w:fill="FFFFFF" w:themeFill="background1"/>
          </w:tcPr>
          <w:p w14:paraId="355C5097" w14:textId="77777777" w:rsidR="00755AF0" w:rsidRPr="00DE0383" w:rsidRDefault="00755AF0" w:rsidP="00755AF0">
            <w:pPr>
              <w:jc w:val="center"/>
              <w:rPr>
                <w:rFonts w:ascii="Times New Roman" w:hAnsi="Times New Roman" w:cs="Times New Roman"/>
                <w:sz w:val="28"/>
                <w:szCs w:val="28"/>
              </w:rPr>
            </w:pPr>
            <w:r w:rsidRPr="00DE0383">
              <w:rPr>
                <w:rFonts w:ascii="Times New Roman" w:hAnsi="Times New Roman" w:cs="Times New Roman"/>
                <w:sz w:val="28"/>
                <w:szCs w:val="28"/>
              </w:rPr>
              <w:t>Низкий</w:t>
            </w:r>
          </w:p>
        </w:tc>
      </w:tr>
      <w:tr w:rsidR="00755AF0" w:rsidRPr="000E1E40" w14:paraId="694A4405" w14:textId="77777777" w:rsidTr="00755AF0">
        <w:trPr>
          <w:jc w:val="center"/>
        </w:trPr>
        <w:tc>
          <w:tcPr>
            <w:tcW w:w="846" w:type="dxa"/>
          </w:tcPr>
          <w:p w14:paraId="757E39AE"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3</w:t>
            </w:r>
          </w:p>
        </w:tc>
        <w:tc>
          <w:tcPr>
            <w:tcW w:w="3544" w:type="dxa"/>
          </w:tcPr>
          <w:p w14:paraId="0677CA11"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3</w:t>
            </w:r>
          </w:p>
        </w:tc>
        <w:tc>
          <w:tcPr>
            <w:tcW w:w="1984" w:type="dxa"/>
          </w:tcPr>
          <w:p w14:paraId="3C8F9969"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40 %</w:t>
            </w:r>
          </w:p>
        </w:tc>
        <w:tc>
          <w:tcPr>
            <w:tcW w:w="2667" w:type="dxa"/>
            <w:shd w:val="clear" w:color="auto" w:fill="FFFFFF" w:themeFill="background1"/>
          </w:tcPr>
          <w:p w14:paraId="6BFD2390"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7CFF82EE" w14:textId="77777777" w:rsidTr="00755AF0">
        <w:trPr>
          <w:jc w:val="center"/>
        </w:trPr>
        <w:tc>
          <w:tcPr>
            <w:tcW w:w="846" w:type="dxa"/>
          </w:tcPr>
          <w:p w14:paraId="612065A1"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4</w:t>
            </w:r>
          </w:p>
        </w:tc>
        <w:tc>
          <w:tcPr>
            <w:tcW w:w="3544" w:type="dxa"/>
          </w:tcPr>
          <w:p w14:paraId="32E7CE52"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4</w:t>
            </w:r>
          </w:p>
        </w:tc>
        <w:tc>
          <w:tcPr>
            <w:tcW w:w="1984" w:type="dxa"/>
          </w:tcPr>
          <w:p w14:paraId="01E2EACC"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37 %</w:t>
            </w:r>
          </w:p>
        </w:tc>
        <w:tc>
          <w:tcPr>
            <w:tcW w:w="2667" w:type="dxa"/>
            <w:shd w:val="clear" w:color="auto" w:fill="FFFFFF" w:themeFill="background1"/>
          </w:tcPr>
          <w:p w14:paraId="795640C3"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7C6F7815" w14:textId="77777777" w:rsidTr="00755AF0">
        <w:trPr>
          <w:jc w:val="center"/>
        </w:trPr>
        <w:tc>
          <w:tcPr>
            <w:tcW w:w="846" w:type="dxa"/>
          </w:tcPr>
          <w:p w14:paraId="714EF299"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5</w:t>
            </w:r>
          </w:p>
        </w:tc>
        <w:tc>
          <w:tcPr>
            <w:tcW w:w="3544" w:type="dxa"/>
          </w:tcPr>
          <w:p w14:paraId="7CBDC772"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5</w:t>
            </w:r>
          </w:p>
        </w:tc>
        <w:tc>
          <w:tcPr>
            <w:tcW w:w="1984" w:type="dxa"/>
          </w:tcPr>
          <w:p w14:paraId="179967F6"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39 %</w:t>
            </w:r>
          </w:p>
        </w:tc>
        <w:tc>
          <w:tcPr>
            <w:tcW w:w="2667" w:type="dxa"/>
            <w:shd w:val="clear" w:color="auto" w:fill="FFFFFF" w:themeFill="background1"/>
          </w:tcPr>
          <w:p w14:paraId="73361278"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75B71F2F" w14:textId="77777777" w:rsidTr="00755AF0">
        <w:trPr>
          <w:jc w:val="center"/>
        </w:trPr>
        <w:tc>
          <w:tcPr>
            <w:tcW w:w="846" w:type="dxa"/>
          </w:tcPr>
          <w:p w14:paraId="5B5EAC72"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6</w:t>
            </w:r>
          </w:p>
        </w:tc>
        <w:tc>
          <w:tcPr>
            <w:tcW w:w="3544" w:type="dxa"/>
          </w:tcPr>
          <w:p w14:paraId="5A0A8421"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6</w:t>
            </w:r>
          </w:p>
        </w:tc>
        <w:tc>
          <w:tcPr>
            <w:tcW w:w="1984" w:type="dxa"/>
          </w:tcPr>
          <w:p w14:paraId="607BC359"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30 %</w:t>
            </w:r>
          </w:p>
        </w:tc>
        <w:tc>
          <w:tcPr>
            <w:tcW w:w="2667" w:type="dxa"/>
            <w:shd w:val="clear" w:color="auto" w:fill="FFFFFF" w:themeFill="background1"/>
          </w:tcPr>
          <w:p w14:paraId="0702139D" w14:textId="77777777" w:rsidR="00755AF0" w:rsidRPr="00DE0383" w:rsidRDefault="00755AF0" w:rsidP="00755AF0">
            <w:pPr>
              <w:jc w:val="center"/>
              <w:rPr>
                <w:rFonts w:ascii="Times New Roman" w:hAnsi="Times New Roman" w:cs="Times New Roman"/>
                <w:sz w:val="28"/>
                <w:szCs w:val="28"/>
              </w:rPr>
            </w:pPr>
            <w:r w:rsidRPr="00DE0383">
              <w:rPr>
                <w:rFonts w:ascii="Times New Roman" w:hAnsi="Times New Roman" w:cs="Times New Roman"/>
                <w:sz w:val="28"/>
                <w:szCs w:val="28"/>
              </w:rPr>
              <w:t>Низкий</w:t>
            </w:r>
          </w:p>
        </w:tc>
      </w:tr>
      <w:tr w:rsidR="00755AF0" w:rsidRPr="000E1E40" w14:paraId="1D766563" w14:textId="77777777" w:rsidTr="00755AF0">
        <w:trPr>
          <w:jc w:val="center"/>
        </w:trPr>
        <w:tc>
          <w:tcPr>
            <w:tcW w:w="846" w:type="dxa"/>
          </w:tcPr>
          <w:p w14:paraId="0D345446"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7</w:t>
            </w:r>
          </w:p>
        </w:tc>
        <w:tc>
          <w:tcPr>
            <w:tcW w:w="3544" w:type="dxa"/>
          </w:tcPr>
          <w:p w14:paraId="2B91C132"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7</w:t>
            </w:r>
          </w:p>
        </w:tc>
        <w:tc>
          <w:tcPr>
            <w:tcW w:w="1984" w:type="dxa"/>
          </w:tcPr>
          <w:p w14:paraId="11AD64BF"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41 %</w:t>
            </w:r>
          </w:p>
        </w:tc>
        <w:tc>
          <w:tcPr>
            <w:tcW w:w="2667" w:type="dxa"/>
            <w:shd w:val="clear" w:color="auto" w:fill="FFFFFF" w:themeFill="background1"/>
          </w:tcPr>
          <w:p w14:paraId="43FEB519"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5D7F610B" w14:textId="77777777" w:rsidTr="00755AF0">
        <w:trPr>
          <w:jc w:val="center"/>
        </w:trPr>
        <w:tc>
          <w:tcPr>
            <w:tcW w:w="846" w:type="dxa"/>
          </w:tcPr>
          <w:p w14:paraId="621C509E"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8</w:t>
            </w:r>
          </w:p>
        </w:tc>
        <w:tc>
          <w:tcPr>
            <w:tcW w:w="3544" w:type="dxa"/>
          </w:tcPr>
          <w:p w14:paraId="734DAC70"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8</w:t>
            </w:r>
          </w:p>
        </w:tc>
        <w:tc>
          <w:tcPr>
            <w:tcW w:w="1984" w:type="dxa"/>
          </w:tcPr>
          <w:p w14:paraId="05DD4C3D"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58 %</w:t>
            </w:r>
          </w:p>
        </w:tc>
        <w:tc>
          <w:tcPr>
            <w:tcW w:w="2667" w:type="dxa"/>
            <w:shd w:val="clear" w:color="auto" w:fill="FFFFFF" w:themeFill="background1"/>
          </w:tcPr>
          <w:p w14:paraId="15C263E7"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Средний</w:t>
            </w:r>
          </w:p>
        </w:tc>
      </w:tr>
      <w:tr w:rsidR="00755AF0" w:rsidRPr="000E1E40" w14:paraId="26FDD662" w14:textId="77777777" w:rsidTr="00755AF0">
        <w:trPr>
          <w:jc w:val="center"/>
        </w:trPr>
        <w:tc>
          <w:tcPr>
            <w:tcW w:w="846" w:type="dxa"/>
          </w:tcPr>
          <w:p w14:paraId="7ABAD1D0"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9</w:t>
            </w:r>
          </w:p>
        </w:tc>
        <w:tc>
          <w:tcPr>
            <w:tcW w:w="3544" w:type="dxa"/>
          </w:tcPr>
          <w:p w14:paraId="6C100B33"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9</w:t>
            </w:r>
          </w:p>
        </w:tc>
        <w:tc>
          <w:tcPr>
            <w:tcW w:w="1984" w:type="dxa"/>
          </w:tcPr>
          <w:p w14:paraId="3E8AA06F"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87 %</w:t>
            </w:r>
          </w:p>
        </w:tc>
        <w:tc>
          <w:tcPr>
            <w:tcW w:w="2667" w:type="dxa"/>
            <w:shd w:val="clear" w:color="auto" w:fill="FFFFFF" w:themeFill="background1"/>
          </w:tcPr>
          <w:p w14:paraId="6739945E" w14:textId="77777777" w:rsidR="00755AF0" w:rsidRPr="00DE0383" w:rsidRDefault="00755AF0" w:rsidP="00755AF0">
            <w:pPr>
              <w:jc w:val="center"/>
              <w:rPr>
                <w:rFonts w:ascii="Times New Roman" w:hAnsi="Times New Roman" w:cs="Times New Roman"/>
                <w:sz w:val="28"/>
                <w:szCs w:val="28"/>
              </w:rPr>
            </w:pPr>
            <w:r w:rsidRPr="00DE0383">
              <w:rPr>
                <w:rFonts w:ascii="Times New Roman" w:hAnsi="Times New Roman" w:cs="Times New Roman"/>
                <w:sz w:val="28"/>
                <w:szCs w:val="28"/>
              </w:rPr>
              <w:t>Высокий</w:t>
            </w:r>
          </w:p>
        </w:tc>
      </w:tr>
      <w:tr w:rsidR="00755AF0" w:rsidRPr="000E1E40" w14:paraId="28B9586F" w14:textId="77777777" w:rsidTr="00755AF0">
        <w:trPr>
          <w:jc w:val="center"/>
        </w:trPr>
        <w:tc>
          <w:tcPr>
            <w:tcW w:w="846" w:type="dxa"/>
          </w:tcPr>
          <w:p w14:paraId="73162738"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10</w:t>
            </w:r>
          </w:p>
        </w:tc>
        <w:tc>
          <w:tcPr>
            <w:tcW w:w="3544" w:type="dxa"/>
          </w:tcPr>
          <w:p w14:paraId="33EB8355"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10</w:t>
            </w:r>
          </w:p>
        </w:tc>
        <w:tc>
          <w:tcPr>
            <w:tcW w:w="1984" w:type="dxa"/>
          </w:tcPr>
          <w:p w14:paraId="6D1A349C"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40 %</w:t>
            </w:r>
          </w:p>
        </w:tc>
        <w:tc>
          <w:tcPr>
            <w:tcW w:w="2667" w:type="dxa"/>
            <w:shd w:val="clear" w:color="auto" w:fill="FFFFFF" w:themeFill="background1"/>
          </w:tcPr>
          <w:p w14:paraId="2161319F"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3FA06050" w14:textId="77777777" w:rsidTr="00755AF0">
        <w:trPr>
          <w:jc w:val="center"/>
        </w:trPr>
        <w:tc>
          <w:tcPr>
            <w:tcW w:w="846" w:type="dxa"/>
          </w:tcPr>
          <w:p w14:paraId="69827296"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11</w:t>
            </w:r>
          </w:p>
        </w:tc>
        <w:tc>
          <w:tcPr>
            <w:tcW w:w="3544" w:type="dxa"/>
          </w:tcPr>
          <w:p w14:paraId="4C72E3A5"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11</w:t>
            </w:r>
          </w:p>
        </w:tc>
        <w:tc>
          <w:tcPr>
            <w:tcW w:w="1984" w:type="dxa"/>
          </w:tcPr>
          <w:p w14:paraId="6E941425"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40 %</w:t>
            </w:r>
          </w:p>
        </w:tc>
        <w:tc>
          <w:tcPr>
            <w:tcW w:w="2667" w:type="dxa"/>
            <w:shd w:val="clear" w:color="auto" w:fill="FFFFFF" w:themeFill="background1"/>
          </w:tcPr>
          <w:p w14:paraId="41D5BC2A"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bl>
    <w:p w14:paraId="6F6EE799" w14:textId="77777777" w:rsidR="00755AF0" w:rsidRDefault="00755AF0" w:rsidP="00B512C6">
      <w:pPr>
        <w:spacing w:after="0" w:line="360" w:lineRule="auto"/>
        <w:ind w:firstLine="708"/>
        <w:contextualSpacing/>
        <w:jc w:val="both"/>
        <w:rPr>
          <w:rFonts w:ascii="Times New Roman" w:hAnsi="Times New Roman" w:cs="Times New Roman"/>
          <w:sz w:val="28"/>
          <w:szCs w:val="28"/>
        </w:rPr>
      </w:pPr>
    </w:p>
    <w:p w14:paraId="01C1B6AD" w14:textId="3BE2A438" w:rsidR="00074AFE" w:rsidRDefault="00711D79" w:rsidP="00711D79">
      <w:pPr>
        <w:spacing w:after="0" w:line="360" w:lineRule="auto"/>
        <w:contextualSpacing/>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A0F7A3E" wp14:editId="286B6A88">
            <wp:extent cx="5777802" cy="2628900"/>
            <wp:effectExtent l="0" t="0" r="13970" b="1270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1B175442" w14:textId="77777777" w:rsidR="001C542F" w:rsidRDefault="001C542F" w:rsidP="00711D79">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val="sah-RU"/>
        </w:rPr>
        <w:t>Рис.</w:t>
      </w:r>
      <w:r w:rsidR="009B2458">
        <w:rPr>
          <w:rFonts w:ascii="Times New Roman" w:hAnsi="Times New Roman" w:cs="Times New Roman"/>
          <w:sz w:val="28"/>
          <w:szCs w:val="28"/>
        </w:rPr>
        <w:t>2.1.</w:t>
      </w:r>
      <w:r w:rsidR="00711D79">
        <w:rPr>
          <w:rFonts w:ascii="Times New Roman" w:hAnsi="Times New Roman" w:cs="Times New Roman"/>
          <w:sz w:val="28"/>
          <w:szCs w:val="28"/>
        </w:rPr>
        <w:t xml:space="preserve">1. Результаты </w:t>
      </w:r>
      <w:r>
        <w:rPr>
          <w:rFonts w:ascii="Times New Roman" w:hAnsi="Times New Roman" w:cs="Times New Roman"/>
          <w:sz w:val="28"/>
          <w:szCs w:val="28"/>
          <w:lang w:val="sah-RU"/>
        </w:rPr>
        <w:t xml:space="preserve">исходного уровня по </w:t>
      </w:r>
      <w:r>
        <w:rPr>
          <w:rFonts w:ascii="Times New Roman" w:hAnsi="Times New Roman" w:cs="Times New Roman"/>
          <w:sz w:val="28"/>
          <w:szCs w:val="28"/>
        </w:rPr>
        <w:t>методике</w:t>
      </w:r>
      <w:r w:rsidR="00711D79">
        <w:rPr>
          <w:rFonts w:ascii="Times New Roman" w:hAnsi="Times New Roman" w:cs="Times New Roman"/>
          <w:sz w:val="28"/>
          <w:szCs w:val="28"/>
        </w:rPr>
        <w:t xml:space="preserve"> </w:t>
      </w:r>
    </w:p>
    <w:p w14:paraId="00C2D6C2" w14:textId="45E5C730" w:rsidR="00711D79" w:rsidRDefault="00711D79" w:rsidP="00711D79">
      <w:pPr>
        <w:spacing w:after="0" w:line="360" w:lineRule="auto"/>
        <w:contextualSpacing/>
        <w:jc w:val="center"/>
        <w:rPr>
          <w:rFonts w:ascii="Times New Roman" w:hAnsi="Times New Roman" w:cs="Times New Roman"/>
          <w:sz w:val="28"/>
          <w:szCs w:val="28"/>
        </w:rPr>
      </w:pPr>
      <w:r w:rsidRPr="0082715B">
        <w:rPr>
          <w:rFonts w:ascii="Times New Roman" w:hAnsi="Times New Roman" w:cs="Times New Roman"/>
          <w:sz w:val="28"/>
          <w:szCs w:val="28"/>
        </w:rPr>
        <w:t>Т.М. Масловой «Я - Патрио</w:t>
      </w:r>
      <w:r>
        <w:rPr>
          <w:rFonts w:ascii="Times New Roman" w:hAnsi="Times New Roman" w:cs="Times New Roman"/>
          <w:sz w:val="28"/>
          <w:szCs w:val="28"/>
        </w:rPr>
        <w:t>т»</w:t>
      </w:r>
    </w:p>
    <w:p w14:paraId="7E615B5E" w14:textId="77777777" w:rsidR="009B2458" w:rsidRDefault="009B2458" w:rsidP="00711D79">
      <w:pPr>
        <w:spacing w:after="0" w:line="360" w:lineRule="auto"/>
        <w:contextualSpacing/>
        <w:jc w:val="center"/>
        <w:rPr>
          <w:rFonts w:ascii="Times New Roman" w:hAnsi="Times New Roman" w:cs="Times New Roman"/>
          <w:sz w:val="28"/>
          <w:szCs w:val="28"/>
        </w:rPr>
      </w:pPr>
    </w:p>
    <w:p w14:paraId="23B2C0E0" w14:textId="5456BC8D" w:rsidR="00711D79" w:rsidRPr="001C542F" w:rsidRDefault="00711D79" w:rsidP="002D7584">
      <w:pPr>
        <w:spacing w:after="0" w:line="360" w:lineRule="auto"/>
        <w:contextualSpacing/>
        <w:jc w:val="both"/>
        <w:rPr>
          <w:rFonts w:ascii="Times New Roman" w:hAnsi="Times New Roman" w:cs="Times New Roman"/>
          <w:color w:val="FF0000"/>
          <w:sz w:val="28"/>
          <w:szCs w:val="28"/>
          <w:lang w:val="sah-RU"/>
        </w:rPr>
      </w:pPr>
      <w:r>
        <w:rPr>
          <w:rFonts w:ascii="Times New Roman" w:hAnsi="Times New Roman" w:cs="Times New Roman"/>
          <w:sz w:val="28"/>
          <w:szCs w:val="28"/>
        </w:rPr>
        <w:tab/>
        <w:t xml:space="preserve">По итогам результата </w:t>
      </w:r>
      <w:r w:rsidR="001C542F">
        <w:rPr>
          <w:rFonts w:ascii="Times New Roman" w:hAnsi="Times New Roman" w:cs="Times New Roman"/>
          <w:sz w:val="28"/>
          <w:szCs w:val="28"/>
          <w:lang w:val="sah-RU"/>
        </w:rPr>
        <w:t xml:space="preserve">по </w:t>
      </w:r>
      <w:r w:rsidR="001C542F">
        <w:rPr>
          <w:rFonts w:ascii="Times New Roman" w:hAnsi="Times New Roman" w:cs="Times New Roman"/>
          <w:sz w:val="28"/>
          <w:szCs w:val="28"/>
        </w:rPr>
        <w:t>методике</w:t>
      </w:r>
      <w:r>
        <w:rPr>
          <w:rFonts w:ascii="Times New Roman" w:hAnsi="Times New Roman" w:cs="Times New Roman"/>
          <w:sz w:val="28"/>
          <w:szCs w:val="28"/>
        </w:rPr>
        <w:t xml:space="preserve"> </w:t>
      </w:r>
      <w:r w:rsidRPr="0082715B">
        <w:rPr>
          <w:rFonts w:ascii="Times New Roman" w:hAnsi="Times New Roman" w:cs="Times New Roman"/>
          <w:sz w:val="28"/>
          <w:szCs w:val="28"/>
        </w:rPr>
        <w:t>Т.М. Масловой «Я - Патрио</w:t>
      </w:r>
      <w:r>
        <w:rPr>
          <w:rFonts w:ascii="Times New Roman" w:hAnsi="Times New Roman" w:cs="Times New Roman"/>
          <w:sz w:val="28"/>
          <w:szCs w:val="28"/>
        </w:rPr>
        <w:t>т» мы получили сле</w:t>
      </w:r>
      <w:r w:rsidR="00CC050C">
        <w:rPr>
          <w:rFonts w:ascii="Times New Roman" w:hAnsi="Times New Roman" w:cs="Times New Roman"/>
          <w:sz w:val="28"/>
          <w:szCs w:val="28"/>
        </w:rPr>
        <w:t xml:space="preserve">дующие данные: 9% </w:t>
      </w:r>
      <w:r w:rsidR="00C66259" w:rsidRPr="00DB38D2">
        <w:rPr>
          <w:rFonts w:ascii="Times New Roman" w:hAnsi="Times New Roman" w:cs="Times New Roman"/>
          <w:sz w:val="28"/>
          <w:szCs w:val="28"/>
          <w:lang w:val="sah-RU"/>
        </w:rPr>
        <w:t>показали высокий уровень патриотизма</w:t>
      </w:r>
      <w:r w:rsidR="003C26BD">
        <w:rPr>
          <w:rFonts w:ascii="Times New Roman" w:hAnsi="Times New Roman" w:cs="Times New Roman"/>
          <w:sz w:val="28"/>
          <w:szCs w:val="28"/>
        </w:rPr>
        <w:t>, 9</w:t>
      </w:r>
      <w:r w:rsidR="00C66259" w:rsidRPr="00DB38D2">
        <w:rPr>
          <w:rFonts w:ascii="Times New Roman" w:hAnsi="Times New Roman" w:cs="Times New Roman"/>
          <w:sz w:val="28"/>
          <w:szCs w:val="28"/>
        </w:rPr>
        <w:t>% проявляют нравственные качества личности лишь под контролем педагога</w:t>
      </w:r>
      <w:r w:rsidRPr="00DB38D2">
        <w:rPr>
          <w:rFonts w:ascii="Times New Roman" w:hAnsi="Times New Roman" w:cs="Times New Roman"/>
          <w:sz w:val="28"/>
          <w:szCs w:val="28"/>
        </w:rPr>
        <w:t>, ниже среднего- 64%</w:t>
      </w:r>
      <w:r w:rsidR="00DB38D2">
        <w:rPr>
          <w:rFonts w:ascii="Times New Roman" w:hAnsi="Times New Roman" w:cs="Times New Roman"/>
          <w:sz w:val="28"/>
          <w:szCs w:val="28"/>
        </w:rPr>
        <w:t xml:space="preserve"> респондентов</w:t>
      </w:r>
      <w:r w:rsidRPr="00DB38D2">
        <w:rPr>
          <w:rFonts w:ascii="Times New Roman" w:hAnsi="Times New Roman" w:cs="Times New Roman"/>
          <w:sz w:val="28"/>
          <w:szCs w:val="28"/>
        </w:rPr>
        <w:t>, низкий уровень- 18%.</w:t>
      </w:r>
      <w:r w:rsidR="001C542F" w:rsidRPr="00DB38D2">
        <w:rPr>
          <w:rFonts w:ascii="Times New Roman" w:hAnsi="Times New Roman" w:cs="Times New Roman"/>
          <w:sz w:val="28"/>
          <w:szCs w:val="28"/>
          <w:lang w:val="sah-RU"/>
        </w:rPr>
        <w:t xml:space="preserve"> </w:t>
      </w:r>
    </w:p>
    <w:p w14:paraId="2D816E87" w14:textId="3D167646" w:rsidR="002D7584" w:rsidRPr="002D7584" w:rsidRDefault="006A5B61" w:rsidP="00711D79">
      <w:pPr>
        <w:spacing w:after="0" w:line="360" w:lineRule="auto"/>
        <w:ind w:firstLine="708"/>
        <w:contextualSpacing/>
        <w:jc w:val="both"/>
        <w:rPr>
          <w:rFonts w:ascii="Times New Roman" w:hAnsi="Times New Roman" w:cs="Times New Roman"/>
          <w:sz w:val="28"/>
          <w:szCs w:val="28"/>
        </w:rPr>
      </w:pPr>
      <w:r w:rsidRPr="0071077E">
        <w:rPr>
          <w:rFonts w:ascii="Times New Roman" w:hAnsi="Times New Roman" w:cs="Times New Roman"/>
          <w:sz w:val="28"/>
          <w:szCs w:val="28"/>
        </w:rPr>
        <w:t xml:space="preserve">Вторая методика «Мое отношение к малой родине» Т.М. Масловой. </w:t>
      </w:r>
    </w:p>
    <w:p w14:paraId="597A0928"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Цель: выявить проявление патриотических эмоций и чувств младших школьников по отношению к «малой родине», (определить уровень патриотической воспитанности по эмоционально-чувственному критерию).</w:t>
      </w:r>
    </w:p>
    <w:p w14:paraId="39BE34C0" w14:textId="12E81752"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Методика состоит из</w:t>
      </w:r>
      <w:r>
        <w:rPr>
          <w:rFonts w:ascii="Times New Roman" w:hAnsi="Times New Roman" w:cs="Times New Roman"/>
          <w:sz w:val="28"/>
          <w:szCs w:val="28"/>
        </w:rPr>
        <w:t xml:space="preserve"> 10 вопросов (Приложение 2.</w:t>
      </w:r>
      <w:r w:rsidRPr="002D7584">
        <w:rPr>
          <w:rFonts w:ascii="Times New Roman" w:hAnsi="Times New Roman" w:cs="Times New Roman"/>
          <w:sz w:val="28"/>
          <w:szCs w:val="28"/>
        </w:rPr>
        <w:t>). В качестве ответа учащимся предлагается три варианта: «да», «нет» или «не уверен». Некоторые вопросы требуют обоснованного ответа, поэтому мы для чистоты эксперимента опрашивали детей индивидуально.</w:t>
      </w:r>
    </w:p>
    <w:p w14:paraId="50FA6ED5"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Критерии оценки:</w:t>
      </w:r>
    </w:p>
    <w:p w14:paraId="327ACD5A"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За каждый вариант ответа начисляется определенное количество баллов:</w:t>
      </w:r>
    </w:p>
    <w:p w14:paraId="2C24C5B8"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«да» - 2 балла;</w:t>
      </w:r>
    </w:p>
    <w:p w14:paraId="19C1FD63"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«не уверен» - 1 балл;</w:t>
      </w:r>
    </w:p>
    <w:p w14:paraId="422274C3"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«нет» - 0 баллов;</w:t>
      </w:r>
    </w:p>
    <w:p w14:paraId="3EE646B7"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Максимальное количество баллов – 20.</w:t>
      </w:r>
    </w:p>
    <w:p w14:paraId="2333A736"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 xml:space="preserve">Результаты подсчитываются и находится сумма баллов за ответы каждого участника эксперимента. Затем результат переводится в проценты, по которым определяется уровень патриотической воспитанности детей по данному критерию: </w:t>
      </w:r>
    </w:p>
    <w:p w14:paraId="0FA27619"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w:t>
      </w:r>
      <w:r w:rsidRPr="002D7584">
        <w:rPr>
          <w:rFonts w:ascii="Times New Roman" w:hAnsi="Times New Roman" w:cs="Times New Roman"/>
          <w:sz w:val="28"/>
          <w:szCs w:val="28"/>
        </w:rPr>
        <w:tab/>
        <w:t>85-100% – высокий уровень: ярко проявляет гордость за свое Отечество, «малую родину»;</w:t>
      </w:r>
    </w:p>
    <w:p w14:paraId="66994863"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w:t>
      </w:r>
      <w:r w:rsidRPr="002D7584">
        <w:rPr>
          <w:rFonts w:ascii="Times New Roman" w:hAnsi="Times New Roman" w:cs="Times New Roman"/>
          <w:sz w:val="28"/>
          <w:szCs w:val="28"/>
        </w:rPr>
        <w:tab/>
        <w:t>55-84% – средний: проявляет гордость за свое Отечество, «малую родину»;</w:t>
      </w:r>
    </w:p>
    <w:p w14:paraId="217AFDB8" w14:textId="77777777" w:rsidR="002D7584" w:rsidRP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w:t>
      </w:r>
      <w:r w:rsidRPr="002D7584">
        <w:rPr>
          <w:rFonts w:ascii="Times New Roman" w:hAnsi="Times New Roman" w:cs="Times New Roman"/>
          <w:sz w:val="28"/>
          <w:szCs w:val="28"/>
        </w:rPr>
        <w:tab/>
        <w:t>35-54% - ниже среднего: слабо проявляет гордость за свое Отечество, «малую родину»;</w:t>
      </w:r>
    </w:p>
    <w:p w14:paraId="06644A13" w14:textId="543449B6" w:rsidR="002D7584" w:rsidRDefault="002D7584" w:rsidP="002D7584">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w:t>
      </w:r>
      <w:r w:rsidRPr="002D7584">
        <w:rPr>
          <w:rFonts w:ascii="Times New Roman" w:hAnsi="Times New Roman" w:cs="Times New Roman"/>
          <w:sz w:val="28"/>
          <w:szCs w:val="28"/>
        </w:rPr>
        <w:tab/>
        <w:t>0-34% – низкий: не проявляет гордость за свое Отечество, «малую родину».</w:t>
      </w:r>
    </w:p>
    <w:p w14:paraId="74573909" w14:textId="36015E08" w:rsidR="00711D79" w:rsidRPr="00C33091" w:rsidRDefault="00711D79" w:rsidP="00711D79">
      <w:pPr>
        <w:spacing w:after="0" w:line="360" w:lineRule="auto"/>
        <w:ind w:firstLine="708"/>
        <w:contextualSpacing/>
        <w:jc w:val="both"/>
        <w:rPr>
          <w:rFonts w:ascii="Times New Roman" w:hAnsi="Times New Roman" w:cs="Times New Roman"/>
          <w:sz w:val="28"/>
          <w:szCs w:val="28"/>
          <w:lang w:val="sah-RU"/>
        </w:rPr>
      </w:pPr>
      <w:r>
        <w:rPr>
          <w:rFonts w:ascii="Times New Roman" w:hAnsi="Times New Roman" w:cs="Times New Roman"/>
          <w:sz w:val="28"/>
          <w:szCs w:val="28"/>
        </w:rPr>
        <w:t xml:space="preserve">Результаты методики </w:t>
      </w:r>
      <w:r w:rsidRPr="00711D79">
        <w:rPr>
          <w:rFonts w:ascii="Times New Roman" w:hAnsi="Times New Roman" w:cs="Times New Roman"/>
          <w:sz w:val="28"/>
          <w:szCs w:val="28"/>
        </w:rPr>
        <w:t>«Мое отношение к малой родине» Т.М. Масловой</w:t>
      </w:r>
      <w:r>
        <w:rPr>
          <w:rFonts w:ascii="Times New Roman" w:hAnsi="Times New Roman" w:cs="Times New Roman"/>
          <w:sz w:val="28"/>
          <w:szCs w:val="28"/>
        </w:rPr>
        <w:t xml:space="preserve"> представлен </w:t>
      </w:r>
      <w:r w:rsidR="00C66259" w:rsidRPr="00C66259">
        <w:rPr>
          <w:rFonts w:ascii="Times New Roman" w:hAnsi="Times New Roman" w:cs="Times New Roman"/>
          <w:sz w:val="28"/>
          <w:szCs w:val="28"/>
        </w:rPr>
        <w:t>в рисунке</w:t>
      </w:r>
      <w:r>
        <w:rPr>
          <w:rFonts w:ascii="Times New Roman" w:hAnsi="Times New Roman" w:cs="Times New Roman"/>
          <w:sz w:val="28"/>
          <w:szCs w:val="28"/>
        </w:rPr>
        <w:t xml:space="preserve"> 2.</w:t>
      </w:r>
      <w:r w:rsidR="009B2458">
        <w:rPr>
          <w:rFonts w:ascii="Times New Roman" w:hAnsi="Times New Roman" w:cs="Times New Roman"/>
          <w:sz w:val="28"/>
          <w:szCs w:val="28"/>
        </w:rPr>
        <w:t>1.2.</w:t>
      </w:r>
      <w:r w:rsidR="00C33091">
        <w:rPr>
          <w:rFonts w:ascii="Times New Roman" w:hAnsi="Times New Roman" w:cs="Times New Roman"/>
          <w:sz w:val="28"/>
          <w:szCs w:val="28"/>
          <w:lang w:val="sah-RU"/>
        </w:rPr>
        <w:t xml:space="preserve"> и в таблице 2.1.2.</w:t>
      </w:r>
    </w:p>
    <w:p w14:paraId="1A3DB647" w14:textId="77777777" w:rsidR="00CC050C" w:rsidRDefault="00CC050C" w:rsidP="00755AF0">
      <w:pPr>
        <w:spacing w:after="0" w:line="360" w:lineRule="auto"/>
        <w:jc w:val="right"/>
        <w:rPr>
          <w:rFonts w:ascii="Times New Roman" w:hAnsi="Times New Roman" w:cs="Times New Roman"/>
          <w:sz w:val="28"/>
          <w:szCs w:val="28"/>
        </w:rPr>
      </w:pPr>
    </w:p>
    <w:p w14:paraId="74C201B7" w14:textId="77777777" w:rsidR="00CC050C" w:rsidRDefault="00CC050C" w:rsidP="00755AF0">
      <w:pPr>
        <w:spacing w:after="0" w:line="360" w:lineRule="auto"/>
        <w:jc w:val="right"/>
        <w:rPr>
          <w:rFonts w:ascii="Times New Roman" w:hAnsi="Times New Roman" w:cs="Times New Roman"/>
          <w:sz w:val="28"/>
          <w:szCs w:val="28"/>
        </w:rPr>
      </w:pPr>
    </w:p>
    <w:p w14:paraId="25E6A19F" w14:textId="70151B37" w:rsidR="00755AF0" w:rsidRDefault="00755AF0" w:rsidP="00755AF0">
      <w:pPr>
        <w:spacing w:after="0" w:line="360" w:lineRule="auto"/>
        <w:jc w:val="right"/>
        <w:rPr>
          <w:rFonts w:ascii="Times New Roman" w:hAnsi="Times New Roman" w:cs="Times New Roman"/>
          <w:sz w:val="28"/>
          <w:szCs w:val="28"/>
        </w:rPr>
      </w:pPr>
      <w:r w:rsidRPr="002761BE">
        <w:rPr>
          <w:rFonts w:ascii="Times New Roman" w:hAnsi="Times New Roman" w:cs="Times New Roman"/>
          <w:sz w:val="28"/>
          <w:szCs w:val="28"/>
        </w:rPr>
        <w:t xml:space="preserve">Таблица </w:t>
      </w:r>
      <w:r>
        <w:rPr>
          <w:rFonts w:ascii="Times New Roman" w:hAnsi="Times New Roman" w:cs="Times New Roman"/>
          <w:sz w:val="28"/>
          <w:szCs w:val="28"/>
          <w:lang w:val="sah-RU"/>
        </w:rPr>
        <w:t>2.1.</w:t>
      </w:r>
      <w:r>
        <w:rPr>
          <w:rFonts w:ascii="Times New Roman" w:hAnsi="Times New Roman" w:cs="Times New Roman"/>
          <w:sz w:val="28"/>
          <w:szCs w:val="28"/>
        </w:rPr>
        <w:t>2</w:t>
      </w:r>
    </w:p>
    <w:p w14:paraId="1BD30CA2" w14:textId="77777777" w:rsidR="00755AF0" w:rsidRPr="001C542F" w:rsidRDefault="00755AF0" w:rsidP="00755AF0">
      <w:pPr>
        <w:spacing w:after="0" w:line="360" w:lineRule="auto"/>
        <w:jc w:val="center"/>
        <w:rPr>
          <w:rFonts w:ascii="Times New Roman" w:hAnsi="Times New Roman" w:cs="Times New Roman"/>
          <w:sz w:val="44"/>
          <w:szCs w:val="44"/>
        </w:rPr>
      </w:pPr>
      <w:r>
        <w:rPr>
          <w:rFonts w:ascii="Times New Roman" w:hAnsi="Times New Roman" w:cs="Times New Roman"/>
          <w:sz w:val="28"/>
          <w:szCs w:val="28"/>
        </w:rPr>
        <w:t>Уровень развития</w:t>
      </w:r>
      <w:r w:rsidRPr="00C47485">
        <w:rPr>
          <w:rFonts w:ascii="Times New Roman" w:hAnsi="Times New Roman" w:cs="Times New Roman"/>
          <w:sz w:val="28"/>
          <w:szCs w:val="28"/>
        </w:rPr>
        <w:t xml:space="preserve"> патриотических </w:t>
      </w:r>
      <w:r>
        <w:rPr>
          <w:rFonts w:ascii="Times New Roman" w:hAnsi="Times New Roman" w:cs="Times New Roman"/>
          <w:sz w:val="28"/>
          <w:szCs w:val="28"/>
        </w:rPr>
        <w:t>чувств</w:t>
      </w:r>
      <w:r w:rsidRPr="00C47485">
        <w:rPr>
          <w:rFonts w:ascii="Times New Roman" w:hAnsi="Times New Roman" w:cs="Times New Roman"/>
          <w:sz w:val="28"/>
          <w:szCs w:val="28"/>
        </w:rPr>
        <w:t xml:space="preserve"> личности младших школьников на констатирующем этапе исследования</w:t>
      </w:r>
    </w:p>
    <w:tbl>
      <w:tblPr>
        <w:tblStyle w:val="a3"/>
        <w:tblW w:w="9041" w:type="dxa"/>
        <w:jc w:val="center"/>
        <w:tblLook w:val="04A0" w:firstRow="1" w:lastRow="0" w:firstColumn="1" w:lastColumn="0" w:noHBand="0" w:noVBand="1"/>
      </w:tblPr>
      <w:tblGrid>
        <w:gridCol w:w="846"/>
        <w:gridCol w:w="3544"/>
        <w:gridCol w:w="1984"/>
        <w:gridCol w:w="2667"/>
      </w:tblGrid>
      <w:tr w:rsidR="00755AF0" w:rsidRPr="000E1E40" w14:paraId="2206F300" w14:textId="77777777" w:rsidTr="00755AF0">
        <w:trPr>
          <w:jc w:val="center"/>
        </w:trPr>
        <w:tc>
          <w:tcPr>
            <w:tcW w:w="846" w:type="dxa"/>
          </w:tcPr>
          <w:p w14:paraId="0A985B5A"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w:t>
            </w:r>
          </w:p>
        </w:tc>
        <w:tc>
          <w:tcPr>
            <w:tcW w:w="3544" w:type="dxa"/>
          </w:tcPr>
          <w:p w14:paraId="11F53D87"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ФИ</w:t>
            </w:r>
          </w:p>
        </w:tc>
        <w:tc>
          <w:tcPr>
            <w:tcW w:w="1984" w:type="dxa"/>
          </w:tcPr>
          <w:p w14:paraId="08460F81"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Процент выполнения</w:t>
            </w:r>
          </w:p>
        </w:tc>
        <w:tc>
          <w:tcPr>
            <w:tcW w:w="2667" w:type="dxa"/>
          </w:tcPr>
          <w:p w14:paraId="02CD88D5"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Уровень развития патриотических чувств</w:t>
            </w:r>
          </w:p>
        </w:tc>
      </w:tr>
      <w:tr w:rsidR="00755AF0" w:rsidRPr="000E1E40" w14:paraId="3BB2578E" w14:textId="77777777" w:rsidTr="00755AF0">
        <w:trPr>
          <w:jc w:val="center"/>
        </w:trPr>
        <w:tc>
          <w:tcPr>
            <w:tcW w:w="846" w:type="dxa"/>
          </w:tcPr>
          <w:p w14:paraId="7FA51380"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1</w:t>
            </w:r>
          </w:p>
        </w:tc>
        <w:tc>
          <w:tcPr>
            <w:tcW w:w="3544" w:type="dxa"/>
          </w:tcPr>
          <w:p w14:paraId="7AEA17CC" w14:textId="77777777" w:rsidR="00755AF0" w:rsidRPr="006911FC" w:rsidRDefault="00755AF0" w:rsidP="00755AF0">
            <w:pPr>
              <w:jc w:val="both"/>
              <w:rPr>
                <w:rFonts w:ascii="Times New Roman" w:hAnsi="Times New Roman" w:cs="Times New Roman"/>
                <w:sz w:val="28"/>
                <w:szCs w:val="28"/>
                <w:lang w:val="sah-RU"/>
              </w:rPr>
            </w:pPr>
            <w:r w:rsidRPr="006911FC">
              <w:rPr>
                <w:rFonts w:ascii="Times New Roman" w:hAnsi="Times New Roman" w:cs="Times New Roman"/>
                <w:sz w:val="28"/>
                <w:szCs w:val="28"/>
                <w:lang w:val="sah-RU"/>
              </w:rPr>
              <w:t>Респондент 1</w:t>
            </w:r>
          </w:p>
        </w:tc>
        <w:tc>
          <w:tcPr>
            <w:tcW w:w="1984" w:type="dxa"/>
          </w:tcPr>
          <w:p w14:paraId="019FE885"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37 %</w:t>
            </w:r>
          </w:p>
        </w:tc>
        <w:tc>
          <w:tcPr>
            <w:tcW w:w="2667" w:type="dxa"/>
            <w:shd w:val="clear" w:color="auto" w:fill="FFFFFF" w:themeFill="background1"/>
          </w:tcPr>
          <w:p w14:paraId="6EA7F015" w14:textId="77777777" w:rsidR="00755AF0" w:rsidRPr="00DE0383" w:rsidRDefault="00755AF0" w:rsidP="00755AF0">
            <w:pPr>
              <w:jc w:val="center"/>
              <w:rPr>
                <w:rFonts w:ascii="Times New Roman" w:hAnsi="Times New Roman" w:cs="Times New Roman"/>
                <w:sz w:val="28"/>
                <w:szCs w:val="28"/>
              </w:rPr>
            </w:pPr>
            <w:r w:rsidRPr="00DE0383">
              <w:rPr>
                <w:rFonts w:ascii="Times New Roman" w:hAnsi="Times New Roman" w:cs="Times New Roman"/>
                <w:sz w:val="28"/>
                <w:szCs w:val="28"/>
              </w:rPr>
              <w:t>Ниже среднего</w:t>
            </w:r>
          </w:p>
        </w:tc>
      </w:tr>
      <w:tr w:rsidR="00755AF0" w:rsidRPr="000E1E40" w14:paraId="023848BF" w14:textId="77777777" w:rsidTr="00755AF0">
        <w:trPr>
          <w:jc w:val="center"/>
        </w:trPr>
        <w:tc>
          <w:tcPr>
            <w:tcW w:w="846" w:type="dxa"/>
          </w:tcPr>
          <w:p w14:paraId="43D5C69E"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2</w:t>
            </w:r>
          </w:p>
        </w:tc>
        <w:tc>
          <w:tcPr>
            <w:tcW w:w="3544" w:type="dxa"/>
          </w:tcPr>
          <w:p w14:paraId="7B3161AE"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2</w:t>
            </w:r>
          </w:p>
        </w:tc>
        <w:tc>
          <w:tcPr>
            <w:tcW w:w="1984" w:type="dxa"/>
          </w:tcPr>
          <w:p w14:paraId="307D3896"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lang w:val="en-US"/>
              </w:rPr>
              <w:t>33 %</w:t>
            </w:r>
          </w:p>
        </w:tc>
        <w:tc>
          <w:tcPr>
            <w:tcW w:w="2667" w:type="dxa"/>
            <w:shd w:val="clear" w:color="auto" w:fill="FFFFFF" w:themeFill="background1"/>
          </w:tcPr>
          <w:p w14:paraId="4EF0AD61" w14:textId="77777777" w:rsidR="00755AF0" w:rsidRPr="00DE0383" w:rsidRDefault="00755AF0" w:rsidP="00755AF0">
            <w:pPr>
              <w:jc w:val="center"/>
              <w:rPr>
                <w:rFonts w:ascii="Times New Roman" w:hAnsi="Times New Roman" w:cs="Times New Roman"/>
                <w:sz w:val="28"/>
                <w:szCs w:val="28"/>
              </w:rPr>
            </w:pPr>
            <w:r w:rsidRPr="00DE0383">
              <w:rPr>
                <w:rFonts w:ascii="Times New Roman" w:hAnsi="Times New Roman" w:cs="Times New Roman"/>
                <w:sz w:val="28"/>
                <w:szCs w:val="28"/>
              </w:rPr>
              <w:t>Низкий</w:t>
            </w:r>
          </w:p>
        </w:tc>
      </w:tr>
      <w:tr w:rsidR="00755AF0" w:rsidRPr="000E1E40" w14:paraId="2B156B38" w14:textId="77777777" w:rsidTr="00755AF0">
        <w:trPr>
          <w:jc w:val="center"/>
        </w:trPr>
        <w:tc>
          <w:tcPr>
            <w:tcW w:w="846" w:type="dxa"/>
          </w:tcPr>
          <w:p w14:paraId="444B6715"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3</w:t>
            </w:r>
          </w:p>
        </w:tc>
        <w:tc>
          <w:tcPr>
            <w:tcW w:w="3544" w:type="dxa"/>
          </w:tcPr>
          <w:p w14:paraId="1BBE641B"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3</w:t>
            </w:r>
          </w:p>
        </w:tc>
        <w:tc>
          <w:tcPr>
            <w:tcW w:w="1984" w:type="dxa"/>
          </w:tcPr>
          <w:p w14:paraId="72131142"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40 %</w:t>
            </w:r>
          </w:p>
        </w:tc>
        <w:tc>
          <w:tcPr>
            <w:tcW w:w="2667" w:type="dxa"/>
            <w:shd w:val="clear" w:color="auto" w:fill="FFFFFF" w:themeFill="background1"/>
          </w:tcPr>
          <w:p w14:paraId="608A0CAE"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39F9B945" w14:textId="77777777" w:rsidTr="00755AF0">
        <w:trPr>
          <w:jc w:val="center"/>
        </w:trPr>
        <w:tc>
          <w:tcPr>
            <w:tcW w:w="846" w:type="dxa"/>
          </w:tcPr>
          <w:p w14:paraId="6FBF0E6B"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4</w:t>
            </w:r>
          </w:p>
        </w:tc>
        <w:tc>
          <w:tcPr>
            <w:tcW w:w="3544" w:type="dxa"/>
          </w:tcPr>
          <w:p w14:paraId="0F991F3A"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4</w:t>
            </w:r>
          </w:p>
        </w:tc>
        <w:tc>
          <w:tcPr>
            <w:tcW w:w="1984" w:type="dxa"/>
          </w:tcPr>
          <w:p w14:paraId="004FAD65" w14:textId="77777777" w:rsidR="00755AF0" w:rsidRPr="000E1E40" w:rsidRDefault="00755AF0" w:rsidP="00755AF0">
            <w:pPr>
              <w:jc w:val="center"/>
              <w:rPr>
                <w:rFonts w:ascii="Times New Roman" w:hAnsi="Times New Roman" w:cs="Times New Roman"/>
                <w:sz w:val="28"/>
                <w:szCs w:val="28"/>
                <w:lang w:val="en-US"/>
              </w:rPr>
            </w:pPr>
            <w:r>
              <w:rPr>
                <w:rFonts w:ascii="Times New Roman" w:hAnsi="Times New Roman" w:cs="Times New Roman"/>
                <w:sz w:val="28"/>
                <w:szCs w:val="28"/>
                <w:lang w:val="sah-RU"/>
              </w:rPr>
              <w:t>65</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0BBBAD73" w14:textId="77777777" w:rsidR="00755AF0" w:rsidRPr="00755AF0" w:rsidRDefault="00755AF0" w:rsidP="00755AF0">
            <w:pPr>
              <w:jc w:val="center"/>
              <w:rPr>
                <w:rFonts w:ascii="Times New Roman" w:hAnsi="Times New Roman" w:cs="Times New Roman"/>
                <w:sz w:val="28"/>
                <w:szCs w:val="28"/>
                <w:lang w:val="sah-RU"/>
              </w:rPr>
            </w:pPr>
            <w:r>
              <w:rPr>
                <w:rFonts w:ascii="Times New Roman" w:hAnsi="Times New Roman" w:cs="Times New Roman"/>
                <w:sz w:val="28"/>
                <w:szCs w:val="28"/>
                <w:lang w:val="sah-RU"/>
              </w:rPr>
              <w:t>Средний</w:t>
            </w:r>
          </w:p>
        </w:tc>
      </w:tr>
      <w:tr w:rsidR="00755AF0" w:rsidRPr="000E1E40" w14:paraId="2C849DBE" w14:textId="77777777" w:rsidTr="00755AF0">
        <w:trPr>
          <w:jc w:val="center"/>
        </w:trPr>
        <w:tc>
          <w:tcPr>
            <w:tcW w:w="846" w:type="dxa"/>
          </w:tcPr>
          <w:p w14:paraId="3C455F87"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5</w:t>
            </w:r>
          </w:p>
        </w:tc>
        <w:tc>
          <w:tcPr>
            <w:tcW w:w="3544" w:type="dxa"/>
          </w:tcPr>
          <w:p w14:paraId="4C6E95EF"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5</w:t>
            </w:r>
          </w:p>
        </w:tc>
        <w:tc>
          <w:tcPr>
            <w:tcW w:w="1984" w:type="dxa"/>
          </w:tcPr>
          <w:p w14:paraId="497ACE23"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39 %</w:t>
            </w:r>
          </w:p>
        </w:tc>
        <w:tc>
          <w:tcPr>
            <w:tcW w:w="2667" w:type="dxa"/>
            <w:shd w:val="clear" w:color="auto" w:fill="FFFFFF" w:themeFill="background1"/>
          </w:tcPr>
          <w:p w14:paraId="0742E62A"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01E1A2F8" w14:textId="77777777" w:rsidTr="00755AF0">
        <w:trPr>
          <w:jc w:val="center"/>
        </w:trPr>
        <w:tc>
          <w:tcPr>
            <w:tcW w:w="846" w:type="dxa"/>
          </w:tcPr>
          <w:p w14:paraId="76A45C9C"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6</w:t>
            </w:r>
          </w:p>
        </w:tc>
        <w:tc>
          <w:tcPr>
            <w:tcW w:w="3544" w:type="dxa"/>
          </w:tcPr>
          <w:p w14:paraId="1A81BDAB"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6</w:t>
            </w:r>
          </w:p>
        </w:tc>
        <w:tc>
          <w:tcPr>
            <w:tcW w:w="1984" w:type="dxa"/>
          </w:tcPr>
          <w:p w14:paraId="7E55F94C"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30 %</w:t>
            </w:r>
          </w:p>
        </w:tc>
        <w:tc>
          <w:tcPr>
            <w:tcW w:w="2667" w:type="dxa"/>
            <w:shd w:val="clear" w:color="auto" w:fill="FFFFFF" w:themeFill="background1"/>
          </w:tcPr>
          <w:p w14:paraId="4349D0F2" w14:textId="77777777" w:rsidR="00755AF0" w:rsidRPr="00DE0383" w:rsidRDefault="00755AF0" w:rsidP="00755AF0">
            <w:pPr>
              <w:jc w:val="center"/>
              <w:rPr>
                <w:rFonts w:ascii="Times New Roman" w:hAnsi="Times New Roman" w:cs="Times New Roman"/>
                <w:sz w:val="28"/>
                <w:szCs w:val="28"/>
              </w:rPr>
            </w:pPr>
            <w:r w:rsidRPr="00DE0383">
              <w:rPr>
                <w:rFonts w:ascii="Times New Roman" w:hAnsi="Times New Roman" w:cs="Times New Roman"/>
                <w:sz w:val="28"/>
                <w:szCs w:val="28"/>
              </w:rPr>
              <w:t>Низкий</w:t>
            </w:r>
          </w:p>
        </w:tc>
      </w:tr>
      <w:tr w:rsidR="00755AF0" w:rsidRPr="000E1E40" w14:paraId="75FCE695" w14:textId="77777777" w:rsidTr="00755AF0">
        <w:trPr>
          <w:jc w:val="center"/>
        </w:trPr>
        <w:tc>
          <w:tcPr>
            <w:tcW w:w="846" w:type="dxa"/>
          </w:tcPr>
          <w:p w14:paraId="4835A968"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7</w:t>
            </w:r>
          </w:p>
        </w:tc>
        <w:tc>
          <w:tcPr>
            <w:tcW w:w="3544" w:type="dxa"/>
          </w:tcPr>
          <w:p w14:paraId="4DB0E628"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7</w:t>
            </w:r>
          </w:p>
        </w:tc>
        <w:tc>
          <w:tcPr>
            <w:tcW w:w="1984" w:type="dxa"/>
          </w:tcPr>
          <w:p w14:paraId="167A622D"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41 %</w:t>
            </w:r>
          </w:p>
        </w:tc>
        <w:tc>
          <w:tcPr>
            <w:tcW w:w="2667" w:type="dxa"/>
            <w:shd w:val="clear" w:color="auto" w:fill="FFFFFF" w:themeFill="background1"/>
          </w:tcPr>
          <w:p w14:paraId="7015236C"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0003B061" w14:textId="77777777" w:rsidTr="00755AF0">
        <w:trPr>
          <w:jc w:val="center"/>
        </w:trPr>
        <w:tc>
          <w:tcPr>
            <w:tcW w:w="846" w:type="dxa"/>
          </w:tcPr>
          <w:p w14:paraId="0226E82E"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8</w:t>
            </w:r>
          </w:p>
        </w:tc>
        <w:tc>
          <w:tcPr>
            <w:tcW w:w="3544" w:type="dxa"/>
          </w:tcPr>
          <w:p w14:paraId="29A5DE8A"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8</w:t>
            </w:r>
          </w:p>
        </w:tc>
        <w:tc>
          <w:tcPr>
            <w:tcW w:w="1984" w:type="dxa"/>
          </w:tcPr>
          <w:p w14:paraId="5B5725F5"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58 %</w:t>
            </w:r>
          </w:p>
        </w:tc>
        <w:tc>
          <w:tcPr>
            <w:tcW w:w="2667" w:type="dxa"/>
            <w:shd w:val="clear" w:color="auto" w:fill="FFFFFF" w:themeFill="background1"/>
          </w:tcPr>
          <w:p w14:paraId="3957FFF8"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Средний</w:t>
            </w:r>
          </w:p>
        </w:tc>
      </w:tr>
      <w:tr w:rsidR="00755AF0" w:rsidRPr="000E1E40" w14:paraId="50DB434E" w14:textId="77777777" w:rsidTr="00755AF0">
        <w:trPr>
          <w:jc w:val="center"/>
        </w:trPr>
        <w:tc>
          <w:tcPr>
            <w:tcW w:w="846" w:type="dxa"/>
          </w:tcPr>
          <w:p w14:paraId="28922034"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9</w:t>
            </w:r>
          </w:p>
        </w:tc>
        <w:tc>
          <w:tcPr>
            <w:tcW w:w="3544" w:type="dxa"/>
          </w:tcPr>
          <w:p w14:paraId="08EA2FC1"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9</w:t>
            </w:r>
          </w:p>
        </w:tc>
        <w:tc>
          <w:tcPr>
            <w:tcW w:w="1984" w:type="dxa"/>
          </w:tcPr>
          <w:p w14:paraId="1B36BDA5"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87 %</w:t>
            </w:r>
          </w:p>
        </w:tc>
        <w:tc>
          <w:tcPr>
            <w:tcW w:w="2667" w:type="dxa"/>
            <w:shd w:val="clear" w:color="auto" w:fill="FFFFFF" w:themeFill="background1"/>
          </w:tcPr>
          <w:p w14:paraId="1E161974" w14:textId="77777777" w:rsidR="00755AF0" w:rsidRPr="00DE0383" w:rsidRDefault="00755AF0" w:rsidP="00755AF0">
            <w:pPr>
              <w:jc w:val="center"/>
              <w:rPr>
                <w:rFonts w:ascii="Times New Roman" w:hAnsi="Times New Roman" w:cs="Times New Roman"/>
                <w:sz w:val="28"/>
                <w:szCs w:val="28"/>
              </w:rPr>
            </w:pPr>
            <w:r w:rsidRPr="00DE0383">
              <w:rPr>
                <w:rFonts w:ascii="Times New Roman" w:hAnsi="Times New Roman" w:cs="Times New Roman"/>
                <w:sz w:val="28"/>
                <w:szCs w:val="28"/>
              </w:rPr>
              <w:t>Высокий</w:t>
            </w:r>
          </w:p>
        </w:tc>
      </w:tr>
      <w:tr w:rsidR="00755AF0" w:rsidRPr="000E1E40" w14:paraId="2EEE46B9" w14:textId="77777777" w:rsidTr="00755AF0">
        <w:trPr>
          <w:jc w:val="center"/>
        </w:trPr>
        <w:tc>
          <w:tcPr>
            <w:tcW w:w="846" w:type="dxa"/>
          </w:tcPr>
          <w:p w14:paraId="06B1E676"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10</w:t>
            </w:r>
          </w:p>
        </w:tc>
        <w:tc>
          <w:tcPr>
            <w:tcW w:w="3544" w:type="dxa"/>
          </w:tcPr>
          <w:p w14:paraId="71E2F3DD"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10</w:t>
            </w:r>
          </w:p>
        </w:tc>
        <w:tc>
          <w:tcPr>
            <w:tcW w:w="1984" w:type="dxa"/>
          </w:tcPr>
          <w:p w14:paraId="2AB24B90"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40 %</w:t>
            </w:r>
          </w:p>
        </w:tc>
        <w:tc>
          <w:tcPr>
            <w:tcW w:w="2667" w:type="dxa"/>
            <w:shd w:val="clear" w:color="auto" w:fill="FFFFFF" w:themeFill="background1"/>
          </w:tcPr>
          <w:p w14:paraId="1509AAE8"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755AF0" w:rsidRPr="000E1E40" w14:paraId="334BFC4B" w14:textId="77777777" w:rsidTr="00755AF0">
        <w:trPr>
          <w:jc w:val="center"/>
        </w:trPr>
        <w:tc>
          <w:tcPr>
            <w:tcW w:w="846" w:type="dxa"/>
          </w:tcPr>
          <w:p w14:paraId="061BE2C7" w14:textId="77777777" w:rsidR="00755AF0" w:rsidRPr="000E1E40" w:rsidRDefault="00755AF0" w:rsidP="00755AF0">
            <w:pPr>
              <w:jc w:val="center"/>
              <w:rPr>
                <w:rFonts w:ascii="Times New Roman" w:hAnsi="Times New Roman" w:cs="Times New Roman"/>
                <w:sz w:val="28"/>
                <w:szCs w:val="28"/>
              </w:rPr>
            </w:pPr>
            <w:r w:rsidRPr="000E1E40">
              <w:rPr>
                <w:rFonts w:ascii="Times New Roman" w:hAnsi="Times New Roman" w:cs="Times New Roman"/>
                <w:sz w:val="28"/>
                <w:szCs w:val="28"/>
              </w:rPr>
              <w:t>11</w:t>
            </w:r>
          </w:p>
        </w:tc>
        <w:tc>
          <w:tcPr>
            <w:tcW w:w="3544" w:type="dxa"/>
          </w:tcPr>
          <w:p w14:paraId="76D7AF47" w14:textId="77777777" w:rsidR="00755AF0" w:rsidRPr="006911FC" w:rsidRDefault="00755AF0" w:rsidP="00755AF0">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11</w:t>
            </w:r>
          </w:p>
        </w:tc>
        <w:tc>
          <w:tcPr>
            <w:tcW w:w="1984" w:type="dxa"/>
          </w:tcPr>
          <w:p w14:paraId="4B6C1F78" w14:textId="77777777" w:rsidR="00755AF0" w:rsidRPr="000E1E40" w:rsidRDefault="00755AF0" w:rsidP="00755AF0">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40 %</w:t>
            </w:r>
          </w:p>
        </w:tc>
        <w:tc>
          <w:tcPr>
            <w:tcW w:w="2667" w:type="dxa"/>
            <w:shd w:val="clear" w:color="auto" w:fill="FFFFFF" w:themeFill="background1"/>
          </w:tcPr>
          <w:p w14:paraId="0E000EFF" w14:textId="77777777" w:rsidR="00755AF0" w:rsidRPr="00DE0383" w:rsidRDefault="00755AF0" w:rsidP="00755AF0">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bl>
    <w:p w14:paraId="15AC2B3B" w14:textId="77777777" w:rsidR="00755AF0" w:rsidRDefault="00755AF0" w:rsidP="00711D79">
      <w:pPr>
        <w:spacing w:after="0" w:line="360" w:lineRule="auto"/>
        <w:ind w:firstLine="708"/>
        <w:contextualSpacing/>
        <w:jc w:val="both"/>
        <w:rPr>
          <w:rFonts w:ascii="Times New Roman" w:hAnsi="Times New Roman" w:cs="Times New Roman"/>
          <w:sz w:val="28"/>
          <w:szCs w:val="28"/>
        </w:rPr>
      </w:pPr>
    </w:p>
    <w:p w14:paraId="5133F8BE" w14:textId="77777777" w:rsidR="00711D79" w:rsidRDefault="00711D79" w:rsidP="00711D79">
      <w:pPr>
        <w:spacing w:after="0" w:line="360" w:lineRule="auto"/>
        <w:contextualSpacing/>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96A4E37" wp14:editId="1BF1A6E4">
            <wp:extent cx="5777802" cy="2628900"/>
            <wp:effectExtent l="0" t="0" r="13970" b="1270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0306370D" w14:textId="1FE188FC" w:rsidR="00711D79" w:rsidRDefault="00C66259" w:rsidP="00711D79">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rPr>
        <w:t>Рис.</w:t>
      </w:r>
      <w:r w:rsidR="00711D79">
        <w:rPr>
          <w:rFonts w:ascii="Times New Roman" w:hAnsi="Times New Roman" w:cs="Times New Roman"/>
          <w:sz w:val="28"/>
          <w:szCs w:val="28"/>
        </w:rPr>
        <w:t xml:space="preserve"> 2.</w:t>
      </w:r>
      <w:r w:rsidR="009B2458">
        <w:rPr>
          <w:rFonts w:ascii="Times New Roman" w:hAnsi="Times New Roman" w:cs="Times New Roman"/>
          <w:sz w:val="28"/>
          <w:szCs w:val="28"/>
        </w:rPr>
        <w:t>1.2.</w:t>
      </w:r>
      <w:r w:rsidR="00711D79">
        <w:rPr>
          <w:rFonts w:ascii="Times New Roman" w:hAnsi="Times New Roman" w:cs="Times New Roman"/>
          <w:sz w:val="28"/>
          <w:szCs w:val="28"/>
        </w:rPr>
        <w:t xml:space="preserve"> Результаты методики </w:t>
      </w:r>
      <w:r w:rsidR="00711D79" w:rsidRPr="00711D79">
        <w:rPr>
          <w:rFonts w:ascii="Times New Roman" w:hAnsi="Times New Roman" w:cs="Times New Roman"/>
          <w:sz w:val="28"/>
          <w:szCs w:val="28"/>
        </w:rPr>
        <w:t>«Мое отношение к малой родине» Т.М. Масловой</w:t>
      </w:r>
    </w:p>
    <w:p w14:paraId="2845CB51" w14:textId="77777777" w:rsidR="009B2458" w:rsidRDefault="009B2458" w:rsidP="00711D79">
      <w:pPr>
        <w:spacing w:after="0" w:line="360" w:lineRule="auto"/>
        <w:contextualSpacing/>
        <w:jc w:val="center"/>
        <w:rPr>
          <w:rFonts w:ascii="Times New Roman" w:hAnsi="Times New Roman" w:cs="Times New Roman"/>
          <w:sz w:val="28"/>
          <w:szCs w:val="28"/>
        </w:rPr>
      </w:pPr>
    </w:p>
    <w:p w14:paraId="74FCB789" w14:textId="0B7329DB" w:rsidR="00074AFE" w:rsidRDefault="00711D79" w:rsidP="009B2458">
      <w:pPr>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ab/>
        <w:t xml:space="preserve">По итогам результата методики </w:t>
      </w:r>
      <w:r w:rsidRPr="00711D79">
        <w:rPr>
          <w:rFonts w:ascii="Times New Roman" w:hAnsi="Times New Roman" w:cs="Times New Roman"/>
          <w:sz w:val="28"/>
          <w:szCs w:val="28"/>
        </w:rPr>
        <w:t>«Мое отношение к малой родине» Т.М. Масловой</w:t>
      </w:r>
      <w:r>
        <w:rPr>
          <w:rFonts w:ascii="Times New Roman" w:hAnsi="Times New Roman" w:cs="Times New Roman"/>
          <w:sz w:val="28"/>
          <w:szCs w:val="28"/>
        </w:rPr>
        <w:t xml:space="preserve"> мы получили следующие данные: высокий уровень- 9%, средний уровень- </w:t>
      </w:r>
      <w:r w:rsidR="009B2458">
        <w:rPr>
          <w:rFonts w:ascii="Times New Roman" w:hAnsi="Times New Roman" w:cs="Times New Roman"/>
          <w:sz w:val="28"/>
          <w:szCs w:val="28"/>
        </w:rPr>
        <w:t>18</w:t>
      </w:r>
      <w:r>
        <w:rPr>
          <w:rFonts w:ascii="Times New Roman" w:hAnsi="Times New Roman" w:cs="Times New Roman"/>
          <w:sz w:val="28"/>
          <w:szCs w:val="28"/>
        </w:rPr>
        <w:t xml:space="preserve">%, ниже среднего- </w:t>
      </w:r>
      <w:r w:rsidR="009B2458">
        <w:rPr>
          <w:rFonts w:ascii="Times New Roman" w:hAnsi="Times New Roman" w:cs="Times New Roman"/>
          <w:sz w:val="28"/>
          <w:szCs w:val="28"/>
        </w:rPr>
        <w:t>55</w:t>
      </w:r>
      <w:r>
        <w:rPr>
          <w:rFonts w:ascii="Times New Roman" w:hAnsi="Times New Roman" w:cs="Times New Roman"/>
          <w:sz w:val="28"/>
          <w:szCs w:val="28"/>
        </w:rPr>
        <w:t>%, низкий уровень- 18%.</w:t>
      </w:r>
    </w:p>
    <w:p w14:paraId="1A6F1C3A" w14:textId="61790681" w:rsidR="006A5B61" w:rsidRDefault="006A5B61" w:rsidP="002D7584">
      <w:pPr>
        <w:spacing w:after="0" w:line="360" w:lineRule="auto"/>
        <w:ind w:firstLine="708"/>
        <w:contextualSpacing/>
        <w:jc w:val="both"/>
        <w:rPr>
          <w:rFonts w:ascii="Times New Roman" w:hAnsi="Times New Roman" w:cs="Times New Roman"/>
          <w:sz w:val="28"/>
          <w:szCs w:val="28"/>
        </w:rPr>
      </w:pPr>
      <w:r w:rsidRPr="006A5B61">
        <w:rPr>
          <w:rFonts w:ascii="Times New Roman" w:hAnsi="Times New Roman" w:cs="Times New Roman"/>
          <w:sz w:val="28"/>
          <w:szCs w:val="28"/>
        </w:rPr>
        <w:t>Результаты данной методи</w:t>
      </w:r>
      <w:r w:rsidR="00C6305D">
        <w:rPr>
          <w:rFonts w:ascii="Times New Roman" w:hAnsi="Times New Roman" w:cs="Times New Roman"/>
          <w:sz w:val="28"/>
          <w:szCs w:val="28"/>
        </w:rPr>
        <w:t>ки мы интерпретировали в типах, один</w:t>
      </w:r>
      <w:r w:rsidR="009B2458">
        <w:rPr>
          <w:rFonts w:ascii="Times New Roman" w:hAnsi="Times New Roman" w:cs="Times New Roman"/>
          <w:sz w:val="28"/>
          <w:szCs w:val="28"/>
        </w:rPr>
        <w:t xml:space="preserve"> </w:t>
      </w:r>
      <w:r w:rsidR="00C6305D">
        <w:rPr>
          <w:rFonts w:ascii="Times New Roman" w:hAnsi="Times New Roman" w:cs="Times New Roman"/>
          <w:sz w:val="28"/>
          <w:szCs w:val="28"/>
        </w:rPr>
        <w:t>ученик был отнесен к четвертому типу, он</w:t>
      </w:r>
      <w:r w:rsidRPr="006A5B61">
        <w:rPr>
          <w:rFonts w:ascii="Times New Roman" w:hAnsi="Times New Roman" w:cs="Times New Roman"/>
          <w:sz w:val="28"/>
          <w:szCs w:val="28"/>
        </w:rPr>
        <w:t xml:space="preserve"> убедительно прояви</w:t>
      </w:r>
      <w:r w:rsidR="00C6305D">
        <w:rPr>
          <w:rFonts w:ascii="Times New Roman" w:hAnsi="Times New Roman" w:cs="Times New Roman"/>
          <w:sz w:val="28"/>
          <w:szCs w:val="28"/>
        </w:rPr>
        <w:t>л</w:t>
      </w:r>
      <w:r>
        <w:rPr>
          <w:rFonts w:ascii="Times New Roman" w:hAnsi="Times New Roman" w:cs="Times New Roman"/>
          <w:sz w:val="28"/>
          <w:szCs w:val="28"/>
        </w:rPr>
        <w:t xml:space="preserve"> гордость за свое Отечество. </w:t>
      </w:r>
      <w:r w:rsidR="00C6305D">
        <w:rPr>
          <w:rFonts w:ascii="Times New Roman" w:hAnsi="Times New Roman" w:cs="Times New Roman"/>
          <w:sz w:val="28"/>
          <w:szCs w:val="28"/>
        </w:rPr>
        <w:t>Д</w:t>
      </w:r>
      <w:r w:rsidR="00C6305D">
        <w:rPr>
          <w:rFonts w:ascii="Times New Roman" w:hAnsi="Times New Roman" w:cs="Times New Roman"/>
          <w:sz w:val="28"/>
          <w:szCs w:val="28"/>
          <w:lang w:val="sah-RU"/>
        </w:rPr>
        <w:t>вое</w:t>
      </w:r>
      <w:r w:rsidRPr="006A5B61">
        <w:rPr>
          <w:rFonts w:ascii="Times New Roman" w:hAnsi="Times New Roman" w:cs="Times New Roman"/>
          <w:sz w:val="28"/>
          <w:szCs w:val="28"/>
        </w:rPr>
        <w:t xml:space="preserve"> учащихся мы отнесли к третьему типу, так как они проявили свою гордость за свое Отечество не так </w:t>
      </w:r>
      <w:r w:rsidR="00C6305D">
        <w:rPr>
          <w:rFonts w:ascii="Times New Roman" w:hAnsi="Times New Roman" w:cs="Times New Roman"/>
          <w:sz w:val="28"/>
          <w:szCs w:val="28"/>
        </w:rPr>
        <w:t>ярко и выражено, как ученик, который</w:t>
      </w:r>
      <w:r w:rsidRPr="006A5B61">
        <w:rPr>
          <w:rFonts w:ascii="Times New Roman" w:hAnsi="Times New Roman" w:cs="Times New Roman"/>
          <w:sz w:val="28"/>
          <w:szCs w:val="28"/>
        </w:rPr>
        <w:t xml:space="preserve"> был</w:t>
      </w:r>
      <w:r w:rsidR="00C6305D">
        <w:rPr>
          <w:rFonts w:ascii="Times New Roman" w:hAnsi="Times New Roman" w:cs="Times New Roman"/>
          <w:sz w:val="28"/>
          <w:szCs w:val="28"/>
        </w:rPr>
        <w:t xml:space="preserve"> отнесен к четвертому типу. 6</w:t>
      </w:r>
      <w:r w:rsidRPr="006A5B61">
        <w:rPr>
          <w:rFonts w:ascii="Times New Roman" w:hAnsi="Times New Roman" w:cs="Times New Roman"/>
          <w:sz w:val="28"/>
          <w:szCs w:val="28"/>
        </w:rPr>
        <w:t xml:space="preserve"> учащихся были отнесены ко второму типу</w:t>
      </w:r>
      <w:r w:rsidR="009B2458">
        <w:rPr>
          <w:rFonts w:ascii="Times New Roman" w:hAnsi="Times New Roman" w:cs="Times New Roman"/>
          <w:sz w:val="28"/>
          <w:szCs w:val="28"/>
        </w:rPr>
        <w:t>. О</w:t>
      </w:r>
      <w:r w:rsidRPr="006A5B61">
        <w:rPr>
          <w:rFonts w:ascii="Times New Roman" w:hAnsi="Times New Roman" w:cs="Times New Roman"/>
          <w:sz w:val="28"/>
          <w:szCs w:val="28"/>
        </w:rPr>
        <w:t>ни слабо смогли проявить свою гордость за свое Отечество, и также слабо прояви</w:t>
      </w:r>
      <w:r w:rsidR="002D7584">
        <w:rPr>
          <w:rFonts w:ascii="Times New Roman" w:hAnsi="Times New Roman" w:cs="Times New Roman"/>
          <w:sz w:val="28"/>
          <w:szCs w:val="28"/>
        </w:rPr>
        <w:t xml:space="preserve">ть гордость за «малую родину». </w:t>
      </w:r>
      <w:r w:rsidR="00C6305D">
        <w:rPr>
          <w:rFonts w:ascii="Times New Roman" w:hAnsi="Times New Roman" w:cs="Times New Roman"/>
          <w:sz w:val="28"/>
          <w:szCs w:val="28"/>
        </w:rPr>
        <w:t>Д</w:t>
      </w:r>
      <w:r w:rsidR="00C6305D">
        <w:rPr>
          <w:rFonts w:ascii="Times New Roman" w:hAnsi="Times New Roman" w:cs="Times New Roman"/>
          <w:sz w:val="28"/>
          <w:szCs w:val="28"/>
          <w:lang w:val="sah-RU"/>
        </w:rPr>
        <w:t>вое</w:t>
      </w:r>
      <w:r w:rsidR="00C6305D">
        <w:rPr>
          <w:rFonts w:ascii="Times New Roman" w:hAnsi="Times New Roman" w:cs="Times New Roman"/>
          <w:sz w:val="28"/>
          <w:szCs w:val="28"/>
        </w:rPr>
        <w:t xml:space="preserve"> учащихся</w:t>
      </w:r>
      <w:r w:rsidRPr="006A5B61">
        <w:rPr>
          <w:rFonts w:ascii="Times New Roman" w:hAnsi="Times New Roman" w:cs="Times New Roman"/>
          <w:sz w:val="28"/>
          <w:szCs w:val="28"/>
        </w:rPr>
        <w:t xml:space="preserve"> был</w:t>
      </w:r>
      <w:r w:rsidR="00C6305D">
        <w:rPr>
          <w:rFonts w:ascii="Times New Roman" w:hAnsi="Times New Roman" w:cs="Times New Roman"/>
          <w:sz w:val="28"/>
          <w:szCs w:val="28"/>
          <w:lang w:val="sah-RU"/>
        </w:rPr>
        <w:t>и</w:t>
      </w:r>
      <w:r w:rsidRPr="006A5B61">
        <w:rPr>
          <w:rFonts w:ascii="Times New Roman" w:hAnsi="Times New Roman" w:cs="Times New Roman"/>
          <w:sz w:val="28"/>
          <w:szCs w:val="28"/>
        </w:rPr>
        <w:t xml:space="preserve"> отнесен</w:t>
      </w:r>
      <w:r w:rsidR="00C6305D">
        <w:rPr>
          <w:rFonts w:ascii="Times New Roman" w:hAnsi="Times New Roman" w:cs="Times New Roman"/>
          <w:sz w:val="28"/>
          <w:szCs w:val="28"/>
          <w:lang w:val="sah-RU"/>
        </w:rPr>
        <w:t>ы</w:t>
      </w:r>
      <w:r w:rsidRPr="006A5B61">
        <w:rPr>
          <w:rFonts w:ascii="Times New Roman" w:hAnsi="Times New Roman" w:cs="Times New Roman"/>
          <w:sz w:val="28"/>
          <w:szCs w:val="28"/>
        </w:rPr>
        <w:t xml:space="preserve"> к первому типу. Показали незаинтересованность в данном тесте, и низкий уровень заинтересованности по отношению к своему Отечеству и «малой родине».</w:t>
      </w:r>
    </w:p>
    <w:p w14:paraId="518B9B4D" w14:textId="2D338D85" w:rsidR="00F51DC1" w:rsidRDefault="00F51DC1" w:rsidP="00755AF0">
      <w:pPr>
        <w:spacing w:after="0" w:line="360" w:lineRule="auto"/>
        <w:ind w:firstLine="708"/>
        <w:contextualSpacing/>
        <w:jc w:val="both"/>
      </w:pPr>
      <w:r w:rsidRPr="00F51DC1">
        <w:rPr>
          <w:rFonts w:ascii="Times New Roman" w:hAnsi="Times New Roman" w:cs="Times New Roman"/>
          <w:sz w:val="28"/>
          <w:szCs w:val="28"/>
        </w:rPr>
        <w:t xml:space="preserve">Исходя из </w:t>
      </w:r>
      <w:r w:rsidR="00447D91">
        <w:rPr>
          <w:rFonts w:ascii="Times New Roman" w:hAnsi="Times New Roman" w:cs="Times New Roman"/>
          <w:sz w:val="28"/>
          <w:szCs w:val="28"/>
        </w:rPr>
        <w:t xml:space="preserve">результатов двух проведенных методик </w:t>
      </w:r>
      <w:r w:rsidRPr="00F51DC1">
        <w:rPr>
          <w:rFonts w:ascii="Times New Roman" w:hAnsi="Times New Roman" w:cs="Times New Roman"/>
          <w:sz w:val="28"/>
          <w:szCs w:val="28"/>
        </w:rPr>
        <w:t xml:space="preserve">было выявлено, что первоначальный уровень </w:t>
      </w:r>
      <w:r>
        <w:rPr>
          <w:rFonts w:ascii="Times New Roman" w:hAnsi="Times New Roman" w:cs="Times New Roman"/>
          <w:sz w:val="28"/>
          <w:szCs w:val="28"/>
        </w:rPr>
        <w:t>развития</w:t>
      </w:r>
      <w:r w:rsidRPr="00F51DC1">
        <w:rPr>
          <w:rFonts w:ascii="Times New Roman" w:hAnsi="Times New Roman" w:cs="Times New Roman"/>
          <w:sz w:val="28"/>
          <w:szCs w:val="28"/>
        </w:rPr>
        <w:t xml:space="preserve"> патриотических </w:t>
      </w:r>
      <w:r>
        <w:rPr>
          <w:rFonts w:ascii="Times New Roman" w:hAnsi="Times New Roman" w:cs="Times New Roman"/>
          <w:sz w:val="28"/>
          <w:szCs w:val="28"/>
        </w:rPr>
        <w:t>чувств</w:t>
      </w:r>
      <w:r w:rsidR="003C26BD">
        <w:rPr>
          <w:rFonts w:ascii="Times New Roman" w:hAnsi="Times New Roman" w:cs="Times New Roman"/>
          <w:sz w:val="28"/>
          <w:szCs w:val="28"/>
        </w:rPr>
        <w:t xml:space="preserve"> личности учащихся находится ниже среднего уровня</w:t>
      </w:r>
      <w:r w:rsidRPr="00F51DC1">
        <w:rPr>
          <w:rFonts w:ascii="Times New Roman" w:hAnsi="Times New Roman" w:cs="Times New Roman"/>
          <w:sz w:val="28"/>
          <w:szCs w:val="28"/>
        </w:rPr>
        <w:t xml:space="preserve"> – </w:t>
      </w:r>
      <w:r w:rsidR="00447D91">
        <w:rPr>
          <w:rFonts w:ascii="Times New Roman" w:hAnsi="Times New Roman" w:cs="Times New Roman"/>
          <w:sz w:val="28"/>
          <w:szCs w:val="28"/>
        </w:rPr>
        <w:t>59</w:t>
      </w:r>
      <w:r>
        <w:rPr>
          <w:rFonts w:ascii="Times New Roman" w:hAnsi="Times New Roman" w:cs="Times New Roman"/>
          <w:sz w:val="28"/>
          <w:szCs w:val="28"/>
        </w:rPr>
        <w:t xml:space="preserve"> %</w:t>
      </w:r>
      <w:r w:rsidRPr="00F51DC1">
        <w:rPr>
          <w:rFonts w:ascii="Times New Roman" w:hAnsi="Times New Roman" w:cs="Times New Roman"/>
          <w:sz w:val="28"/>
          <w:szCs w:val="28"/>
        </w:rPr>
        <w:t>. Учащиеся слабо проявляют чувство привязанности и уважительное отношение к своей семье, дому, школе; они слабо проявляют желание заботиться о других людях или вовсе его не проявляют; у них низкая активность при выполнении патриотической деятельности; интерес к истории «малой родины» у таких учащихся либо отсутствует, либо проявляется только по заданию педагога</w:t>
      </w:r>
      <w:r>
        <w:t>.</w:t>
      </w:r>
    </w:p>
    <w:p w14:paraId="39F1AF3F" w14:textId="48A9C296" w:rsidR="00755AF0" w:rsidRDefault="00755AF0" w:rsidP="00A97744">
      <w:pPr>
        <w:spacing w:after="0" w:line="360" w:lineRule="auto"/>
        <w:contextualSpacing/>
      </w:pPr>
      <w:r>
        <w:rPr>
          <w:rFonts w:ascii="Times New Roman" w:hAnsi="Times New Roman" w:cs="Times New Roman"/>
          <w:noProof/>
          <w:sz w:val="28"/>
          <w:szCs w:val="28"/>
          <w:lang w:eastAsia="ru-RU"/>
        </w:rPr>
        <w:drawing>
          <wp:inline distT="0" distB="0" distL="0" distR="0" wp14:anchorId="339AE1AB" wp14:editId="406CA34B">
            <wp:extent cx="5777802" cy="2628900"/>
            <wp:effectExtent l="0" t="0" r="13970" b="1270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E22F241" w14:textId="434B6CEF" w:rsidR="00755AF0" w:rsidRPr="00A97744" w:rsidRDefault="00755AF0" w:rsidP="00A97744">
      <w:pPr>
        <w:spacing w:after="0" w:line="360" w:lineRule="auto"/>
        <w:jc w:val="center"/>
        <w:rPr>
          <w:rFonts w:ascii="Times New Roman" w:hAnsi="Times New Roman" w:cs="Times New Roman"/>
          <w:sz w:val="28"/>
          <w:szCs w:val="28"/>
          <w:lang w:val="sah-RU"/>
        </w:rPr>
      </w:pPr>
      <w:r w:rsidRPr="00622209">
        <w:rPr>
          <w:rFonts w:ascii="Times New Roman" w:hAnsi="Times New Roman" w:cs="Times New Roman"/>
          <w:sz w:val="28"/>
          <w:szCs w:val="28"/>
        </w:rPr>
        <w:t>Рис. 2.1.</w:t>
      </w:r>
      <w:r>
        <w:rPr>
          <w:rFonts w:ascii="Times New Roman" w:hAnsi="Times New Roman" w:cs="Times New Roman"/>
          <w:sz w:val="28"/>
          <w:szCs w:val="28"/>
        </w:rPr>
        <w:t>3</w:t>
      </w:r>
      <w:r w:rsidRPr="00622209">
        <w:rPr>
          <w:rFonts w:ascii="Times New Roman" w:hAnsi="Times New Roman" w:cs="Times New Roman"/>
          <w:sz w:val="28"/>
          <w:szCs w:val="28"/>
        </w:rPr>
        <w:t xml:space="preserve">. </w:t>
      </w:r>
      <w:r>
        <w:rPr>
          <w:rFonts w:ascii="Times New Roman" w:hAnsi="Times New Roman" w:cs="Times New Roman"/>
          <w:sz w:val="28"/>
          <w:szCs w:val="28"/>
        </w:rPr>
        <w:t>Уровень развития</w:t>
      </w:r>
      <w:r w:rsidRPr="00C47485">
        <w:rPr>
          <w:rFonts w:ascii="Times New Roman" w:hAnsi="Times New Roman" w:cs="Times New Roman"/>
          <w:sz w:val="28"/>
          <w:szCs w:val="28"/>
        </w:rPr>
        <w:t xml:space="preserve"> патриотических </w:t>
      </w:r>
      <w:r>
        <w:rPr>
          <w:rFonts w:ascii="Times New Roman" w:hAnsi="Times New Roman" w:cs="Times New Roman"/>
          <w:sz w:val="28"/>
          <w:szCs w:val="28"/>
        </w:rPr>
        <w:t>чувств</w:t>
      </w:r>
      <w:r w:rsidRPr="00C47485">
        <w:rPr>
          <w:rFonts w:ascii="Times New Roman" w:hAnsi="Times New Roman" w:cs="Times New Roman"/>
          <w:sz w:val="28"/>
          <w:szCs w:val="28"/>
        </w:rPr>
        <w:t xml:space="preserve"> личности младших школьников на констатирующем этапе исследования</w:t>
      </w:r>
      <w:r w:rsidR="00C33091">
        <w:rPr>
          <w:rFonts w:ascii="Times New Roman" w:hAnsi="Times New Roman" w:cs="Times New Roman"/>
          <w:sz w:val="28"/>
          <w:szCs w:val="28"/>
          <w:lang w:val="sah-RU"/>
        </w:rPr>
        <w:t xml:space="preserve"> по результатам</w:t>
      </w:r>
      <w:r w:rsidR="00A97744">
        <w:rPr>
          <w:rFonts w:ascii="Times New Roman" w:hAnsi="Times New Roman" w:cs="Times New Roman"/>
          <w:sz w:val="28"/>
          <w:szCs w:val="28"/>
        </w:rPr>
        <w:t xml:space="preserve"> двух проведенных методик</w:t>
      </w:r>
    </w:p>
    <w:p w14:paraId="7C3C2008" w14:textId="1DD3C785" w:rsidR="00447D91" w:rsidRDefault="00F51DC1" w:rsidP="001D3885">
      <w:pPr>
        <w:spacing w:after="0" w:line="360" w:lineRule="auto"/>
        <w:ind w:firstLine="709"/>
        <w:contextualSpacing/>
        <w:jc w:val="both"/>
        <w:rPr>
          <w:rFonts w:ascii="Times New Roman" w:hAnsi="Times New Roman" w:cs="Times New Roman"/>
          <w:sz w:val="28"/>
          <w:szCs w:val="28"/>
        </w:rPr>
      </w:pPr>
      <w:r w:rsidRPr="00F51DC1">
        <w:rPr>
          <w:rFonts w:ascii="Times New Roman" w:hAnsi="Times New Roman" w:cs="Times New Roman"/>
          <w:sz w:val="28"/>
          <w:szCs w:val="28"/>
        </w:rPr>
        <w:t>Таким образом, учитывая результаты исследования, необходимо</w:t>
      </w:r>
      <w:r w:rsidR="00C6305D">
        <w:rPr>
          <w:rFonts w:ascii="Times New Roman" w:hAnsi="Times New Roman" w:cs="Times New Roman"/>
          <w:sz w:val="28"/>
          <w:szCs w:val="28"/>
          <w:lang w:val="sah-RU"/>
        </w:rPr>
        <w:t xml:space="preserve"> разработать рабочую программу</w:t>
      </w:r>
      <w:r w:rsidR="000C623E">
        <w:rPr>
          <w:rFonts w:ascii="Times New Roman" w:hAnsi="Times New Roman" w:cs="Times New Roman"/>
          <w:sz w:val="28"/>
          <w:szCs w:val="28"/>
        </w:rPr>
        <w:t>,</w:t>
      </w:r>
      <w:r w:rsidR="000C623E">
        <w:rPr>
          <w:rFonts w:ascii="Times New Roman" w:hAnsi="Times New Roman" w:cs="Times New Roman"/>
          <w:sz w:val="28"/>
          <w:szCs w:val="28"/>
          <w:lang w:val="sah-RU"/>
        </w:rPr>
        <w:t xml:space="preserve"> </w:t>
      </w:r>
      <w:r w:rsidR="000C623E" w:rsidRPr="000C623E">
        <w:rPr>
          <w:rFonts w:ascii="Times New Roman" w:hAnsi="Times New Roman" w:cs="Times New Roman"/>
          <w:sz w:val="28"/>
          <w:szCs w:val="28"/>
          <w:lang w:val="sah-RU"/>
        </w:rPr>
        <w:t>направленного на развитие патриотических чувств младших школьников посредством изучения оло</w:t>
      </w:r>
      <w:r w:rsidR="000C623E">
        <w:rPr>
          <w:rFonts w:ascii="Times New Roman" w:hAnsi="Times New Roman" w:cs="Times New Roman"/>
          <w:sz w:val="28"/>
          <w:szCs w:val="28"/>
          <w:lang w:val="sah-RU"/>
        </w:rPr>
        <w:t xml:space="preserve">нхо во внеурочной деятельности </w:t>
      </w:r>
      <w:r w:rsidRPr="00F51DC1">
        <w:rPr>
          <w:rFonts w:ascii="Times New Roman" w:hAnsi="Times New Roman" w:cs="Times New Roman"/>
          <w:sz w:val="28"/>
          <w:szCs w:val="28"/>
        </w:rPr>
        <w:t xml:space="preserve">и апробировать комплекс занятий с учащимися </w:t>
      </w:r>
      <w:r>
        <w:rPr>
          <w:rFonts w:ascii="Times New Roman" w:hAnsi="Times New Roman" w:cs="Times New Roman"/>
          <w:sz w:val="28"/>
          <w:szCs w:val="28"/>
        </w:rPr>
        <w:t>3 класса</w:t>
      </w:r>
      <w:r w:rsidR="000C623E">
        <w:rPr>
          <w:rFonts w:ascii="Times New Roman" w:hAnsi="Times New Roman" w:cs="Times New Roman"/>
          <w:sz w:val="28"/>
          <w:szCs w:val="28"/>
        </w:rPr>
        <w:t xml:space="preserve">. </w:t>
      </w:r>
      <w:r w:rsidR="00944AA2">
        <w:rPr>
          <w:rFonts w:ascii="Times New Roman" w:hAnsi="Times New Roman" w:cs="Times New Roman"/>
          <w:sz w:val="28"/>
          <w:szCs w:val="28"/>
        </w:rPr>
        <w:t xml:space="preserve">При этом, при составлении </w:t>
      </w:r>
      <w:r w:rsidR="0084131B">
        <w:rPr>
          <w:rFonts w:ascii="Times New Roman" w:hAnsi="Times New Roman" w:cs="Times New Roman"/>
          <w:sz w:val="28"/>
          <w:szCs w:val="28"/>
        </w:rPr>
        <w:t xml:space="preserve">занятий, мы учитывали то, что </w:t>
      </w:r>
      <w:r w:rsidR="00944AA2">
        <w:rPr>
          <w:rFonts w:ascii="Times New Roman" w:hAnsi="Times New Roman" w:cs="Times New Roman"/>
          <w:sz w:val="28"/>
          <w:szCs w:val="28"/>
        </w:rPr>
        <w:t xml:space="preserve">занятия должны быть интересны детям. </w:t>
      </w:r>
    </w:p>
    <w:p w14:paraId="09E59D4E" w14:textId="77777777" w:rsidR="00A939D7" w:rsidRPr="001D3885" w:rsidRDefault="00A939D7" w:rsidP="001D3885">
      <w:pPr>
        <w:spacing w:after="0" w:line="360" w:lineRule="auto"/>
        <w:ind w:firstLine="709"/>
        <w:contextualSpacing/>
        <w:jc w:val="both"/>
        <w:rPr>
          <w:rFonts w:ascii="Times New Roman" w:hAnsi="Times New Roman" w:cs="Times New Roman"/>
          <w:color w:val="333333"/>
          <w:sz w:val="36"/>
          <w:szCs w:val="36"/>
        </w:rPr>
      </w:pPr>
    </w:p>
    <w:p w14:paraId="646FCC41" w14:textId="4F1D24CA" w:rsidR="009B2458" w:rsidRPr="00096BDA" w:rsidRDefault="000A7EBA" w:rsidP="001C542F">
      <w:pPr>
        <w:spacing w:after="0" w:line="360" w:lineRule="auto"/>
        <w:contextualSpacing/>
        <w:jc w:val="center"/>
        <w:rPr>
          <w:rFonts w:ascii="Times New Roman" w:hAnsi="Times New Roman" w:cs="Times New Roman"/>
          <w:sz w:val="28"/>
          <w:szCs w:val="28"/>
          <w:lang w:val="sah-RU"/>
        </w:rPr>
      </w:pPr>
      <w:r w:rsidRPr="00266A25">
        <w:rPr>
          <w:rFonts w:ascii="Times New Roman" w:hAnsi="Times New Roman" w:cs="Times New Roman"/>
          <w:sz w:val="28"/>
          <w:szCs w:val="28"/>
        </w:rPr>
        <w:t xml:space="preserve">2.2. </w:t>
      </w:r>
      <w:r w:rsidRPr="00315097">
        <w:rPr>
          <w:rFonts w:ascii="Times New Roman" w:hAnsi="Times New Roman" w:cs="Times New Roman"/>
          <w:color w:val="333333"/>
          <w:sz w:val="28"/>
          <w:szCs w:val="28"/>
        </w:rPr>
        <w:t> </w:t>
      </w:r>
      <w:r w:rsidR="00FF31BB">
        <w:rPr>
          <w:rFonts w:ascii="Times New Roman" w:hAnsi="Times New Roman" w:cs="Times New Roman"/>
          <w:sz w:val="28"/>
          <w:szCs w:val="28"/>
          <w:lang w:val="sah-RU"/>
        </w:rPr>
        <w:t>Содержание работы по развитию патриотических чувств посредством олонхо во внеурочной деятельности</w:t>
      </w:r>
    </w:p>
    <w:p w14:paraId="66A0AE93" w14:textId="7BDD6CD6" w:rsidR="00667D9A" w:rsidRDefault="00B512C6" w:rsidP="00B512C6">
      <w:pPr>
        <w:shd w:val="clear" w:color="auto" w:fill="FFFFFF" w:themeFill="background1"/>
        <w:spacing w:after="0" w:line="360" w:lineRule="auto"/>
        <w:ind w:firstLine="708"/>
        <w:contextualSpacing/>
        <w:jc w:val="both"/>
        <w:rPr>
          <w:rFonts w:ascii="Times New Roman" w:hAnsi="Times New Roman" w:cs="Times New Roman"/>
          <w:color w:val="000000"/>
          <w:sz w:val="28"/>
          <w:szCs w:val="28"/>
          <w:shd w:val="clear" w:color="auto" w:fill="FFFFFF" w:themeFill="background1"/>
        </w:rPr>
      </w:pPr>
      <w:r>
        <w:rPr>
          <w:rFonts w:ascii="Times New Roman" w:hAnsi="Times New Roman" w:cs="Times New Roman"/>
          <w:color w:val="000000"/>
          <w:sz w:val="28"/>
          <w:szCs w:val="28"/>
          <w:shd w:val="clear" w:color="auto" w:fill="FFFFFF" w:themeFill="background1"/>
        </w:rPr>
        <w:t>Учебные предметы «Родной язык</w:t>
      </w:r>
      <w:r w:rsidR="00667D9A" w:rsidRPr="00667D9A">
        <w:rPr>
          <w:rFonts w:ascii="Times New Roman" w:hAnsi="Times New Roman" w:cs="Times New Roman"/>
          <w:color w:val="000000"/>
          <w:sz w:val="28"/>
          <w:szCs w:val="28"/>
          <w:shd w:val="clear" w:color="auto" w:fill="FFFFFF" w:themeFill="background1"/>
        </w:rPr>
        <w:t>» и «Культура народов РС(Я)» вводятся т</w:t>
      </w:r>
      <w:r w:rsidR="00587D98">
        <w:rPr>
          <w:rFonts w:ascii="Times New Roman" w:hAnsi="Times New Roman" w:cs="Times New Roman"/>
          <w:color w:val="000000"/>
          <w:sz w:val="28"/>
          <w:szCs w:val="28"/>
          <w:shd w:val="clear" w:color="auto" w:fill="FFFFFF" w:themeFill="background1"/>
        </w:rPr>
        <w:t>олько со 2 класса по четыре часа</w:t>
      </w:r>
      <w:r w:rsidR="00667D9A" w:rsidRPr="00667D9A">
        <w:rPr>
          <w:rFonts w:ascii="Times New Roman" w:hAnsi="Times New Roman" w:cs="Times New Roman"/>
          <w:color w:val="000000"/>
          <w:sz w:val="28"/>
          <w:szCs w:val="28"/>
          <w:shd w:val="clear" w:color="auto" w:fill="FFFFFF" w:themeFill="background1"/>
        </w:rPr>
        <w:t xml:space="preserve"> в неделю. И ребенок</w:t>
      </w:r>
      <w:r w:rsidR="00667D9A">
        <w:rPr>
          <w:rFonts w:ascii="Times New Roman" w:hAnsi="Times New Roman" w:cs="Times New Roman"/>
          <w:color w:val="000000"/>
          <w:sz w:val="28"/>
          <w:szCs w:val="28"/>
          <w:shd w:val="clear" w:color="auto" w:fill="FFFFFF" w:themeFill="background1"/>
        </w:rPr>
        <w:t xml:space="preserve"> </w:t>
      </w:r>
      <w:r w:rsidR="00667D9A" w:rsidRPr="00667D9A">
        <w:rPr>
          <w:rFonts w:ascii="Times New Roman" w:hAnsi="Times New Roman" w:cs="Times New Roman"/>
          <w:color w:val="000000"/>
          <w:sz w:val="28"/>
          <w:szCs w:val="28"/>
          <w:shd w:val="clear" w:color="auto" w:fill="FFFFFF" w:themeFill="background1"/>
        </w:rPr>
        <w:t xml:space="preserve">может знакомиться с олонхо, если только будет учиться по «Культуре народов РС(Я)» по системе «Саха оскуолата», где в содержании учебного предмета по программе олонхо идет отдельным разделом. Всего в течение трех лет обучения предусмотрено 9 часов, что очень мало для знакомства с таким жанром как олонхо. В связи с этим нами было принято решение использовать межпредметные связи и вводить </w:t>
      </w:r>
      <w:r w:rsidR="00667D9A">
        <w:rPr>
          <w:rFonts w:ascii="Times New Roman" w:hAnsi="Times New Roman" w:cs="Times New Roman"/>
          <w:color w:val="000000"/>
          <w:sz w:val="28"/>
          <w:szCs w:val="28"/>
          <w:shd w:val="clear" w:color="auto" w:fill="FFFFFF" w:themeFill="background1"/>
        </w:rPr>
        <w:t xml:space="preserve">занятия, </w:t>
      </w:r>
      <w:r w:rsidR="00667D9A" w:rsidRPr="00667D9A">
        <w:rPr>
          <w:rFonts w:ascii="Times New Roman" w:hAnsi="Times New Roman" w:cs="Times New Roman"/>
          <w:color w:val="000000"/>
          <w:sz w:val="28"/>
          <w:szCs w:val="28"/>
          <w:shd w:val="clear" w:color="auto" w:fill="FFFFFF" w:themeFill="background1"/>
        </w:rPr>
        <w:t>связанные с т</w:t>
      </w:r>
      <w:r w:rsidR="0084131B">
        <w:rPr>
          <w:rFonts w:ascii="Times New Roman" w:hAnsi="Times New Roman" w:cs="Times New Roman"/>
          <w:color w:val="000000"/>
          <w:sz w:val="28"/>
          <w:szCs w:val="28"/>
          <w:shd w:val="clear" w:color="auto" w:fill="FFFFFF" w:themeFill="background1"/>
        </w:rPr>
        <w:t>емой олонхо, и во внеурочной д</w:t>
      </w:r>
      <w:r w:rsidR="000C623E">
        <w:rPr>
          <w:rFonts w:ascii="Times New Roman" w:hAnsi="Times New Roman" w:cs="Times New Roman"/>
          <w:color w:val="000000"/>
          <w:sz w:val="28"/>
          <w:szCs w:val="28"/>
          <w:shd w:val="clear" w:color="auto" w:fill="FFFFFF" w:themeFill="background1"/>
          <w:lang w:val="sah-RU"/>
        </w:rPr>
        <w:t>е</w:t>
      </w:r>
      <w:r w:rsidR="0084131B">
        <w:rPr>
          <w:rFonts w:ascii="Times New Roman" w:hAnsi="Times New Roman" w:cs="Times New Roman"/>
          <w:color w:val="000000"/>
          <w:sz w:val="28"/>
          <w:szCs w:val="28"/>
          <w:shd w:val="clear" w:color="auto" w:fill="FFFFFF" w:themeFill="background1"/>
        </w:rPr>
        <w:t>ятельности</w:t>
      </w:r>
      <w:r w:rsidR="00667D9A">
        <w:rPr>
          <w:rFonts w:ascii="Times New Roman" w:hAnsi="Times New Roman" w:cs="Times New Roman"/>
          <w:color w:val="000000"/>
          <w:sz w:val="28"/>
          <w:szCs w:val="28"/>
          <w:shd w:val="clear" w:color="auto" w:fill="FFFFFF" w:themeFill="background1"/>
        </w:rPr>
        <w:t>, где с таким эпосом можно познакомит</w:t>
      </w:r>
      <w:r w:rsidR="00CB53AB">
        <w:rPr>
          <w:rFonts w:ascii="Times New Roman" w:hAnsi="Times New Roman" w:cs="Times New Roman"/>
          <w:color w:val="000000"/>
          <w:sz w:val="28"/>
          <w:szCs w:val="28"/>
          <w:shd w:val="clear" w:color="auto" w:fill="FFFFFF" w:themeFill="background1"/>
          <w:lang w:val="sah-RU"/>
        </w:rPr>
        <w:t>ь</w:t>
      </w:r>
      <w:r w:rsidR="00667D9A">
        <w:rPr>
          <w:rFonts w:ascii="Times New Roman" w:hAnsi="Times New Roman" w:cs="Times New Roman"/>
          <w:color w:val="000000"/>
          <w:sz w:val="28"/>
          <w:szCs w:val="28"/>
          <w:shd w:val="clear" w:color="auto" w:fill="FFFFFF" w:themeFill="background1"/>
        </w:rPr>
        <w:t>ся не только теоретически, но и практически.</w:t>
      </w:r>
      <w:r w:rsidR="00667D9A" w:rsidRPr="00667D9A">
        <w:rPr>
          <w:rFonts w:ascii="Times New Roman" w:hAnsi="Times New Roman" w:cs="Times New Roman"/>
          <w:color w:val="000000"/>
          <w:sz w:val="28"/>
          <w:szCs w:val="28"/>
          <w:shd w:val="clear" w:color="auto" w:fill="FFFFFF" w:themeFill="background1"/>
        </w:rPr>
        <w:t xml:space="preserve"> Ведь с олонхо дети знакомятся еще в дошкольных учреждениях, и преемственность между ДОУ и начальной школой должна быть сохранена и развита дальше.</w:t>
      </w:r>
    </w:p>
    <w:p w14:paraId="29BC70BC" w14:textId="424D1664" w:rsidR="002263DB" w:rsidRDefault="002263DB" w:rsidP="00EB5D97">
      <w:pPr>
        <w:shd w:val="clear" w:color="auto" w:fill="FFFFFF" w:themeFill="background1"/>
        <w:spacing w:after="0" w:line="360" w:lineRule="auto"/>
        <w:ind w:firstLine="708"/>
        <w:contextualSpacing/>
        <w:jc w:val="both"/>
        <w:rPr>
          <w:rFonts w:ascii="Times New Roman" w:hAnsi="Times New Roman" w:cs="Times New Roman"/>
          <w:color w:val="000000"/>
          <w:sz w:val="28"/>
          <w:szCs w:val="28"/>
          <w:shd w:val="clear" w:color="auto" w:fill="FFFFFF" w:themeFill="background1"/>
        </w:rPr>
      </w:pPr>
      <w:r w:rsidRPr="00667D9A">
        <w:rPr>
          <w:rFonts w:ascii="Times New Roman" w:hAnsi="Times New Roman" w:cs="Times New Roman"/>
          <w:color w:val="000000"/>
          <w:sz w:val="28"/>
          <w:szCs w:val="28"/>
          <w:shd w:val="clear" w:color="auto" w:fill="FFFFFF" w:themeFill="background1"/>
        </w:rPr>
        <w:t>Для младшего школьного возраста характерны яркость и непосредственность восприятия, легкость вхождения в образы. Дети свободно вовлекаются в любую деятельность</w:t>
      </w:r>
      <w:r w:rsidRPr="00B556AB">
        <w:rPr>
          <w:rFonts w:ascii="Times New Roman" w:hAnsi="Times New Roman" w:cs="Times New Roman"/>
          <w:color w:val="000000"/>
          <w:sz w:val="28"/>
          <w:szCs w:val="28"/>
          <w:shd w:val="clear" w:color="auto" w:fill="FFFFFF" w:themeFill="background1"/>
        </w:rPr>
        <w:t>. Различные виды творческой работы, такие, как рисование, лепка максимально обусловливают развитие творческого воображения, творческой мыслительной деятельности младших школьников.</w:t>
      </w:r>
    </w:p>
    <w:p w14:paraId="05CC0994" w14:textId="7E4DA171" w:rsidR="00667D9A" w:rsidRPr="000E1E40" w:rsidRDefault="002B305A" w:rsidP="00EB5D97">
      <w:pPr>
        <w:shd w:val="clear" w:color="auto" w:fill="FFFFFF" w:themeFill="background1"/>
        <w:spacing w:after="0" w:line="360" w:lineRule="auto"/>
        <w:ind w:firstLine="708"/>
        <w:contextualSpacing/>
        <w:jc w:val="both"/>
        <w:rPr>
          <w:rFonts w:ascii="Arial" w:eastAsia="Times New Roman" w:hAnsi="Arial" w:cs="Arial"/>
          <w:color w:val="000000"/>
          <w:sz w:val="28"/>
          <w:szCs w:val="28"/>
          <w:lang w:eastAsia="ru-RU"/>
        </w:rPr>
      </w:pPr>
      <w:r w:rsidRPr="000E1E40">
        <w:rPr>
          <w:rFonts w:ascii="Times New Roman" w:hAnsi="Times New Roman" w:cs="Times New Roman"/>
          <w:color w:val="000000"/>
          <w:sz w:val="28"/>
          <w:szCs w:val="28"/>
          <w:shd w:val="clear" w:color="auto" w:fill="FFFFFF" w:themeFill="background1"/>
        </w:rPr>
        <w:t>Согласно констатирующе</w:t>
      </w:r>
      <w:r w:rsidR="00102912">
        <w:rPr>
          <w:rFonts w:ascii="Times New Roman" w:hAnsi="Times New Roman" w:cs="Times New Roman"/>
          <w:color w:val="000000"/>
          <w:sz w:val="28"/>
          <w:szCs w:val="28"/>
          <w:shd w:val="clear" w:color="auto" w:fill="FFFFFF" w:themeFill="background1"/>
        </w:rPr>
        <w:t xml:space="preserve">му этапу нашего исследования, </w:t>
      </w:r>
      <w:r w:rsidR="00102912">
        <w:rPr>
          <w:rFonts w:ascii="Times New Roman" w:hAnsi="Times New Roman" w:cs="Times New Roman"/>
          <w:color w:val="000000"/>
          <w:sz w:val="28"/>
          <w:szCs w:val="28"/>
          <w:shd w:val="clear" w:color="auto" w:fill="FFFFFF" w:themeFill="background1"/>
          <w:lang w:val="sah-RU"/>
        </w:rPr>
        <w:t>59</w:t>
      </w:r>
      <w:r w:rsidRPr="000E1E40">
        <w:rPr>
          <w:rFonts w:ascii="Times New Roman" w:hAnsi="Times New Roman" w:cs="Times New Roman"/>
          <w:color w:val="000000"/>
          <w:sz w:val="28"/>
          <w:szCs w:val="28"/>
          <w:shd w:val="clear" w:color="auto" w:fill="FFFFFF" w:themeFill="background1"/>
        </w:rPr>
        <w:t xml:space="preserve"> % учащихся имеют уровень патриотических чувств ниже среднего. Поэтому было принято </w:t>
      </w:r>
      <w:r w:rsidRPr="00093C46">
        <w:rPr>
          <w:rFonts w:ascii="Times New Roman" w:hAnsi="Times New Roman" w:cs="Times New Roman"/>
          <w:color w:val="000000"/>
          <w:sz w:val="28"/>
          <w:szCs w:val="28"/>
          <w:shd w:val="clear" w:color="auto" w:fill="FFFFFF" w:themeFill="background1"/>
        </w:rPr>
        <w:t xml:space="preserve">решение </w:t>
      </w:r>
      <w:r w:rsidR="00CC050C">
        <w:rPr>
          <w:rFonts w:ascii="Times New Roman" w:hAnsi="Times New Roman" w:cs="Times New Roman"/>
          <w:color w:val="000000"/>
          <w:sz w:val="28"/>
          <w:szCs w:val="28"/>
          <w:shd w:val="clear" w:color="auto" w:fill="FFFFFF" w:themeFill="background1"/>
          <w:lang w:val="sah-RU"/>
        </w:rPr>
        <w:t xml:space="preserve">разработать рабочую программу внеурочной деятельности и </w:t>
      </w:r>
      <w:r w:rsidR="00CC050C" w:rsidRPr="00CC050C">
        <w:rPr>
          <w:rFonts w:ascii="Times New Roman" w:hAnsi="Times New Roman" w:cs="Times New Roman"/>
          <w:color w:val="000000"/>
          <w:sz w:val="28"/>
          <w:szCs w:val="28"/>
          <w:shd w:val="clear" w:color="auto" w:fill="FFFFFF" w:themeFill="background1"/>
        </w:rPr>
        <w:t>провести комплекс занятий</w:t>
      </w:r>
      <w:r w:rsidRPr="00CC050C">
        <w:rPr>
          <w:rFonts w:ascii="Times New Roman" w:hAnsi="Times New Roman" w:cs="Times New Roman"/>
          <w:color w:val="000000"/>
          <w:sz w:val="28"/>
          <w:szCs w:val="28"/>
          <w:shd w:val="clear" w:color="auto" w:fill="FFFFFF" w:themeFill="background1"/>
        </w:rPr>
        <w:t xml:space="preserve"> по развитию патриотических чувств у учащихся, из расчета 1 занятие в неделю</w:t>
      </w:r>
      <w:r w:rsidRPr="000E1E40">
        <w:rPr>
          <w:rFonts w:ascii="Times New Roman" w:hAnsi="Times New Roman" w:cs="Times New Roman"/>
          <w:color w:val="000000"/>
          <w:sz w:val="28"/>
          <w:szCs w:val="28"/>
          <w:shd w:val="clear" w:color="auto" w:fill="FFFFFF" w:themeFill="background1"/>
        </w:rPr>
        <w:t xml:space="preserve">. </w:t>
      </w:r>
      <w:r w:rsidR="00667D9A" w:rsidRPr="000E1E40">
        <w:rPr>
          <w:rFonts w:ascii="Times New Roman" w:eastAsia="Times New Roman" w:hAnsi="Times New Roman" w:cs="Times New Roman"/>
          <w:color w:val="000000"/>
          <w:sz w:val="28"/>
          <w:szCs w:val="28"/>
          <w:lang w:eastAsia="ru-RU"/>
        </w:rPr>
        <w:t>Занятия по приобщению учащих</w:t>
      </w:r>
      <w:r w:rsidR="001C7F38">
        <w:rPr>
          <w:rFonts w:ascii="Times New Roman" w:eastAsia="Times New Roman" w:hAnsi="Times New Roman" w:cs="Times New Roman"/>
          <w:color w:val="000000"/>
          <w:sz w:val="28"/>
          <w:szCs w:val="28"/>
          <w:lang w:eastAsia="ru-RU"/>
        </w:rPr>
        <w:t>ся 3 класса во внеурочной деятельности</w:t>
      </w:r>
      <w:r w:rsidR="00667D9A" w:rsidRPr="000E1E40">
        <w:rPr>
          <w:rFonts w:ascii="Times New Roman" w:eastAsia="Times New Roman" w:hAnsi="Times New Roman" w:cs="Times New Roman"/>
          <w:color w:val="000000"/>
          <w:sz w:val="28"/>
          <w:szCs w:val="28"/>
          <w:lang w:eastAsia="ru-RU"/>
        </w:rPr>
        <w:t xml:space="preserve"> к олонхо будет эффективной, может вызвать интерес детей к чтению произведений данного жанра устно-поэтического творчества и способствовать пониманию их идейно-художественного богатства, если:</w:t>
      </w:r>
    </w:p>
    <w:p w14:paraId="7F9820C5" w14:textId="77777777" w:rsidR="00667D9A" w:rsidRPr="000E1E40" w:rsidRDefault="00667D9A" w:rsidP="00EB5D97">
      <w:pPr>
        <w:shd w:val="clear" w:color="auto" w:fill="FFFFFF" w:themeFill="background1"/>
        <w:spacing w:after="0" w:line="360" w:lineRule="auto"/>
        <w:contextualSpacing/>
        <w:jc w:val="both"/>
        <w:rPr>
          <w:rFonts w:ascii="Arial" w:eastAsia="Times New Roman" w:hAnsi="Arial" w:cs="Arial"/>
          <w:color w:val="000000"/>
          <w:sz w:val="28"/>
          <w:szCs w:val="28"/>
          <w:lang w:eastAsia="ru-RU"/>
        </w:rPr>
      </w:pPr>
      <w:r w:rsidRPr="000E1E40">
        <w:rPr>
          <w:rFonts w:ascii="Times New Roman" w:eastAsia="Times New Roman" w:hAnsi="Times New Roman" w:cs="Times New Roman"/>
          <w:color w:val="000000"/>
          <w:sz w:val="28"/>
          <w:szCs w:val="28"/>
          <w:lang w:eastAsia="ru-RU"/>
        </w:rPr>
        <w:t>- учитываются возрастные особенности восприятия и понимания младшими школьниками крупных эпических жанров фольклора;</w:t>
      </w:r>
    </w:p>
    <w:p w14:paraId="6DDF00AB" w14:textId="2FBE5237" w:rsidR="00CC6B82" w:rsidRPr="006D2311" w:rsidRDefault="00667D9A" w:rsidP="00EB5D97">
      <w:pPr>
        <w:shd w:val="clear" w:color="auto" w:fill="FFFFFF" w:themeFill="background1"/>
        <w:spacing w:after="0" w:line="360" w:lineRule="auto"/>
        <w:contextualSpacing/>
        <w:jc w:val="both"/>
        <w:rPr>
          <w:rFonts w:ascii="Times New Roman" w:eastAsia="Times New Roman" w:hAnsi="Times New Roman" w:cs="Times New Roman"/>
          <w:color w:val="000000"/>
          <w:sz w:val="28"/>
          <w:szCs w:val="28"/>
          <w:lang w:eastAsia="ru-RU"/>
        </w:rPr>
      </w:pPr>
      <w:r w:rsidRPr="000E1E40">
        <w:rPr>
          <w:rFonts w:ascii="Times New Roman" w:eastAsia="Times New Roman" w:hAnsi="Times New Roman" w:cs="Times New Roman"/>
          <w:color w:val="000000"/>
          <w:sz w:val="28"/>
          <w:szCs w:val="28"/>
          <w:lang w:eastAsia="ru-RU"/>
        </w:rPr>
        <w:t>- выбран оптимальный вариант введения элементов олонхо в содержание учебног</w:t>
      </w:r>
      <w:r w:rsidR="00FF31BB">
        <w:rPr>
          <w:rFonts w:ascii="Times New Roman" w:eastAsia="Times New Roman" w:hAnsi="Times New Roman" w:cs="Times New Roman"/>
          <w:color w:val="000000"/>
          <w:sz w:val="28"/>
          <w:szCs w:val="28"/>
          <w:lang w:eastAsia="ru-RU"/>
        </w:rPr>
        <w:t>о материала во внеуро</w:t>
      </w:r>
      <w:r w:rsidR="00FF31BB">
        <w:rPr>
          <w:rFonts w:ascii="Times New Roman" w:eastAsia="Times New Roman" w:hAnsi="Times New Roman" w:cs="Times New Roman"/>
          <w:color w:val="000000"/>
          <w:sz w:val="28"/>
          <w:szCs w:val="28"/>
          <w:lang w:val="sah-RU" w:eastAsia="ru-RU"/>
        </w:rPr>
        <w:t>ч</w:t>
      </w:r>
      <w:r w:rsidR="00FF31BB">
        <w:rPr>
          <w:rFonts w:ascii="Times New Roman" w:eastAsia="Times New Roman" w:hAnsi="Times New Roman" w:cs="Times New Roman"/>
          <w:color w:val="000000"/>
          <w:sz w:val="28"/>
          <w:szCs w:val="28"/>
          <w:lang w:eastAsia="ru-RU"/>
        </w:rPr>
        <w:t>ной деятельности</w:t>
      </w:r>
      <w:r w:rsidR="006D2311">
        <w:rPr>
          <w:rFonts w:ascii="Times New Roman" w:eastAsia="Times New Roman" w:hAnsi="Times New Roman" w:cs="Times New Roman"/>
          <w:color w:val="000000"/>
          <w:sz w:val="28"/>
          <w:szCs w:val="28"/>
          <w:lang w:eastAsia="ru-RU"/>
        </w:rPr>
        <w:t xml:space="preserve">. </w:t>
      </w:r>
    </w:p>
    <w:p w14:paraId="4EC7F5EE" w14:textId="48B52895" w:rsidR="008D1311" w:rsidRPr="00622209" w:rsidRDefault="008D1311" w:rsidP="008D1311">
      <w:pPr>
        <w:shd w:val="clear" w:color="auto" w:fill="FFFFFF" w:themeFill="background1"/>
        <w:spacing w:after="0" w:line="360" w:lineRule="auto"/>
        <w:jc w:val="right"/>
        <w:rPr>
          <w:rFonts w:ascii="Times New Roman" w:eastAsia="Times New Roman" w:hAnsi="Times New Roman" w:cs="Times New Roman"/>
          <w:sz w:val="27"/>
          <w:szCs w:val="27"/>
          <w:lang w:val="sah-RU" w:eastAsia="ru-RU"/>
        </w:rPr>
      </w:pPr>
      <w:r w:rsidRPr="00622209">
        <w:rPr>
          <w:rFonts w:ascii="Times New Roman" w:eastAsia="Times New Roman" w:hAnsi="Times New Roman" w:cs="Times New Roman"/>
          <w:sz w:val="27"/>
          <w:szCs w:val="27"/>
          <w:lang w:eastAsia="ru-RU"/>
        </w:rPr>
        <w:t>Таблица 2</w:t>
      </w:r>
      <w:r w:rsidR="00622209" w:rsidRPr="00622209">
        <w:rPr>
          <w:rFonts w:ascii="Times New Roman" w:eastAsia="Times New Roman" w:hAnsi="Times New Roman" w:cs="Times New Roman"/>
          <w:sz w:val="27"/>
          <w:szCs w:val="27"/>
          <w:lang w:val="sah-RU" w:eastAsia="ru-RU"/>
        </w:rPr>
        <w:t>.2.1</w:t>
      </w:r>
    </w:p>
    <w:p w14:paraId="7BEF5CFC" w14:textId="6C14FA24" w:rsidR="008D1311" w:rsidRPr="009B0223" w:rsidRDefault="001A670D" w:rsidP="00E46C61">
      <w:pPr>
        <w:pStyle w:val="c6"/>
        <w:shd w:val="clear" w:color="auto" w:fill="FFFFFF"/>
        <w:spacing w:before="0" w:beforeAutospacing="0" w:after="0" w:afterAutospacing="0"/>
        <w:jc w:val="center"/>
        <w:rPr>
          <w:rStyle w:val="c18"/>
          <w:color w:val="000000"/>
          <w:sz w:val="28"/>
          <w:szCs w:val="28"/>
          <w:lang w:val="sah-RU"/>
        </w:rPr>
      </w:pPr>
      <w:r w:rsidRPr="009B0223">
        <w:rPr>
          <w:rStyle w:val="c5"/>
          <w:bCs/>
          <w:color w:val="000000"/>
          <w:sz w:val="28"/>
          <w:szCs w:val="28"/>
          <w:lang w:val="sah-RU"/>
        </w:rPr>
        <w:t>Комплекс занятий</w:t>
      </w:r>
      <w:r w:rsidR="008D1311" w:rsidRPr="009B0223">
        <w:rPr>
          <w:rStyle w:val="c5"/>
          <w:bCs/>
          <w:color w:val="000000"/>
          <w:sz w:val="28"/>
          <w:szCs w:val="28"/>
        </w:rPr>
        <w:t xml:space="preserve"> по развитию патриоти</w:t>
      </w:r>
      <w:r w:rsidR="003C24D1" w:rsidRPr="009B0223">
        <w:rPr>
          <w:rStyle w:val="c5"/>
          <w:bCs/>
          <w:color w:val="000000"/>
          <w:sz w:val="28"/>
          <w:szCs w:val="28"/>
        </w:rPr>
        <w:t>ческих чувств посредством о</w:t>
      </w:r>
      <w:r w:rsidR="003C24D1" w:rsidRPr="009B0223">
        <w:rPr>
          <w:rStyle w:val="c18"/>
          <w:bCs/>
          <w:color w:val="000000"/>
          <w:sz w:val="28"/>
          <w:szCs w:val="28"/>
        </w:rPr>
        <w:t>лонхо</w:t>
      </w:r>
      <w:r w:rsidR="00E46C61" w:rsidRPr="009B0223">
        <w:rPr>
          <w:color w:val="000000"/>
          <w:sz w:val="28"/>
          <w:szCs w:val="28"/>
          <w:lang w:val="sah-RU"/>
        </w:rPr>
        <w:t xml:space="preserve"> в </w:t>
      </w:r>
      <w:r w:rsidR="008D1311" w:rsidRPr="009B0223">
        <w:rPr>
          <w:rStyle w:val="c18"/>
          <w:bCs/>
          <w:color w:val="000000"/>
          <w:sz w:val="28"/>
          <w:szCs w:val="28"/>
        </w:rPr>
        <w:t>3 класс</w:t>
      </w:r>
      <w:r w:rsidR="005514A3" w:rsidRPr="009B0223">
        <w:rPr>
          <w:rStyle w:val="c18"/>
          <w:bCs/>
          <w:color w:val="000000"/>
          <w:sz w:val="28"/>
          <w:szCs w:val="28"/>
          <w:lang w:val="sah-RU"/>
        </w:rPr>
        <w:t>е</w:t>
      </w:r>
    </w:p>
    <w:p w14:paraId="49A21A6A" w14:textId="77777777" w:rsidR="008D1311" w:rsidRDefault="008D1311" w:rsidP="008D1311">
      <w:pPr>
        <w:pStyle w:val="c6"/>
        <w:shd w:val="clear" w:color="auto" w:fill="FFFFFF"/>
        <w:spacing w:before="0" w:beforeAutospacing="0" w:after="0" w:afterAutospacing="0"/>
        <w:jc w:val="both"/>
        <w:rPr>
          <w:color w:val="000000"/>
        </w:rPr>
      </w:pPr>
    </w:p>
    <w:tbl>
      <w:tblPr>
        <w:tblW w:w="9170" w:type="dxa"/>
        <w:tblInd w:w="-108"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091"/>
        <w:gridCol w:w="1984"/>
        <w:gridCol w:w="3119"/>
        <w:gridCol w:w="2976"/>
      </w:tblGrid>
      <w:tr w:rsidR="008D1311" w:rsidRPr="008D1311" w14:paraId="74061369" w14:textId="77777777" w:rsidTr="00CB53AB">
        <w:trPr>
          <w:trHeight w:val="276"/>
        </w:trPr>
        <w:tc>
          <w:tcPr>
            <w:tcW w:w="10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54D3F0D" w14:textId="27231742" w:rsidR="008D1311" w:rsidRPr="008D1311" w:rsidRDefault="00405857" w:rsidP="008D131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F78A166" w14:textId="77777777" w:rsidR="008D1311" w:rsidRPr="008D1311" w:rsidRDefault="008D1311" w:rsidP="008D1311">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Тема</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1D4B16E" w14:textId="77777777" w:rsidR="008D1311" w:rsidRPr="008D1311" w:rsidRDefault="008D1311" w:rsidP="008D1311">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Цель и задачи</w:t>
            </w:r>
          </w:p>
        </w:tc>
        <w:tc>
          <w:tcPr>
            <w:tcW w:w="29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7A787AD" w14:textId="77777777" w:rsidR="008D1311" w:rsidRPr="008D1311" w:rsidRDefault="008D1311" w:rsidP="002B7399">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Оборудование</w:t>
            </w:r>
          </w:p>
        </w:tc>
      </w:tr>
      <w:tr w:rsidR="008D1311" w:rsidRPr="008D1311" w14:paraId="589508F9" w14:textId="77777777" w:rsidTr="00405857">
        <w:trPr>
          <w:trHeight w:val="1758"/>
        </w:trPr>
        <w:tc>
          <w:tcPr>
            <w:tcW w:w="10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2823A080" w14:textId="62497C96" w:rsidR="008D1311" w:rsidRPr="00405857" w:rsidRDefault="00405857" w:rsidP="00405857">
            <w:pPr>
              <w:spacing w:after="0" w:line="240" w:lineRule="auto"/>
              <w:jc w:val="center"/>
              <w:rPr>
                <w:rFonts w:ascii="Times New Roman" w:eastAsia="Times New Roman" w:hAnsi="Times New Roman" w:cs="Times New Roman"/>
                <w:color w:val="000000"/>
                <w:sz w:val="24"/>
                <w:szCs w:val="24"/>
                <w:lang w:val="sah-RU" w:eastAsia="ru-RU"/>
              </w:rPr>
            </w:pPr>
            <w:r>
              <w:rPr>
                <w:rFonts w:ascii="Times New Roman" w:eastAsia="Times New Roman" w:hAnsi="Times New Roman" w:cs="Times New Roman"/>
                <w:color w:val="000000"/>
                <w:sz w:val="24"/>
                <w:szCs w:val="24"/>
                <w:lang w:val="sah-RU" w:eastAsia="ru-RU"/>
              </w:rPr>
              <w:t>1</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75EAAC7" w14:textId="600B7D9F" w:rsidR="008D1311" w:rsidRPr="00405857" w:rsidRDefault="003E3F6A" w:rsidP="008D1311">
            <w:pPr>
              <w:spacing w:after="0" w:line="240" w:lineRule="auto"/>
              <w:jc w:val="center"/>
              <w:rPr>
                <w:rFonts w:ascii="Times New Roman" w:eastAsia="Times New Roman" w:hAnsi="Times New Roman" w:cs="Times New Roman"/>
                <w:color w:val="000000"/>
                <w:sz w:val="24"/>
                <w:szCs w:val="24"/>
                <w:lang w:val="sah-RU" w:eastAsia="ru-RU"/>
              </w:rPr>
            </w:pPr>
            <w:r w:rsidRPr="00405857">
              <w:rPr>
                <w:rFonts w:ascii="Times New Roman" w:eastAsia="Times New Roman" w:hAnsi="Times New Roman" w:cs="Times New Roman"/>
                <w:color w:val="000000"/>
                <w:sz w:val="24"/>
                <w:szCs w:val="24"/>
                <w:lang w:val="sah-RU" w:eastAsia="ru-RU"/>
              </w:rPr>
              <w:t>Күөн көгөччөр аттаах Бэрт оҕо Айыы дуолан бухатыыра Дэбириэлдьин Бэргэн</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5CA7686" w14:textId="677DE4EE" w:rsidR="008D1311" w:rsidRPr="008D1311" w:rsidRDefault="003E3F6A" w:rsidP="003E3F6A">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Познакомить с богатырем олонхо  </w:t>
            </w:r>
            <w:r w:rsidRPr="003E3F6A">
              <w:rPr>
                <w:rFonts w:ascii="Times New Roman" w:eastAsia="Times New Roman" w:hAnsi="Times New Roman" w:cs="Times New Roman"/>
                <w:color w:val="000000"/>
                <w:sz w:val="24"/>
                <w:szCs w:val="24"/>
                <w:lang w:eastAsia="ru-RU"/>
              </w:rPr>
              <w:t>С. Г. Алексеев</w:t>
            </w:r>
            <w:r>
              <w:rPr>
                <w:rFonts w:ascii="Times New Roman" w:eastAsia="Times New Roman" w:hAnsi="Times New Roman" w:cs="Times New Roman"/>
                <w:color w:val="000000"/>
                <w:sz w:val="24"/>
                <w:szCs w:val="24"/>
                <w:lang w:eastAsia="ru-RU"/>
              </w:rPr>
              <w:t>а</w:t>
            </w:r>
            <w:r w:rsidRPr="003E3F6A">
              <w:rPr>
                <w:rFonts w:ascii="Times New Roman" w:eastAsia="Times New Roman" w:hAnsi="Times New Roman" w:cs="Times New Roman"/>
                <w:color w:val="000000"/>
                <w:sz w:val="24"/>
                <w:szCs w:val="24"/>
                <w:lang w:eastAsia="ru-RU"/>
              </w:rPr>
              <w:t xml:space="preserve"> – Уустарабыс «Дэбириэлдьин Бэргэн»</w:t>
            </w:r>
          </w:p>
        </w:tc>
        <w:tc>
          <w:tcPr>
            <w:tcW w:w="29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FB17650" w14:textId="6D5B7626" w:rsidR="008D1311" w:rsidRDefault="008D1311" w:rsidP="002B7399">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К</w:t>
            </w:r>
            <w:r w:rsidR="003E3F6A">
              <w:rPr>
                <w:rFonts w:ascii="Times New Roman" w:eastAsia="Times New Roman" w:hAnsi="Times New Roman" w:cs="Times New Roman"/>
                <w:color w:val="000000"/>
                <w:sz w:val="24"/>
                <w:szCs w:val="24"/>
                <w:lang w:eastAsia="ru-RU"/>
              </w:rPr>
              <w:t>артины с изображением героев о</w:t>
            </w:r>
            <w:r w:rsidRPr="008D1311">
              <w:rPr>
                <w:rFonts w:ascii="Times New Roman" w:eastAsia="Times New Roman" w:hAnsi="Times New Roman" w:cs="Times New Roman"/>
                <w:color w:val="000000"/>
                <w:sz w:val="24"/>
                <w:szCs w:val="24"/>
                <w:lang w:eastAsia="ru-RU"/>
              </w:rPr>
              <w:t xml:space="preserve">лонхо </w:t>
            </w:r>
            <w:r w:rsidR="003E3F6A" w:rsidRPr="003E3F6A">
              <w:rPr>
                <w:rFonts w:ascii="Times New Roman" w:eastAsia="Times New Roman" w:hAnsi="Times New Roman" w:cs="Times New Roman"/>
                <w:color w:val="000000"/>
                <w:sz w:val="24"/>
                <w:szCs w:val="24"/>
                <w:lang w:eastAsia="ru-RU"/>
              </w:rPr>
              <w:t>С. Г. Алексеев</w:t>
            </w:r>
            <w:r w:rsidR="003E3F6A">
              <w:rPr>
                <w:rFonts w:ascii="Times New Roman" w:eastAsia="Times New Roman" w:hAnsi="Times New Roman" w:cs="Times New Roman"/>
                <w:color w:val="000000"/>
                <w:sz w:val="24"/>
                <w:szCs w:val="24"/>
                <w:lang w:eastAsia="ru-RU"/>
              </w:rPr>
              <w:t>а</w:t>
            </w:r>
            <w:r w:rsidR="003E3F6A" w:rsidRPr="003E3F6A">
              <w:rPr>
                <w:rFonts w:ascii="Times New Roman" w:eastAsia="Times New Roman" w:hAnsi="Times New Roman" w:cs="Times New Roman"/>
                <w:color w:val="000000"/>
                <w:sz w:val="24"/>
                <w:szCs w:val="24"/>
                <w:lang w:eastAsia="ru-RU"/>
              </w:rPr>
              <w:t xml:space="preserve"> – Уустарабыс «Дэбириэлдьин Бэргэн»</w:t>
            </w:r>
          </w:p>
          <w:p w14:paraId="21226DF9" w14:textId="43F9E2EB" w:rsidR="002B7399" w:rsidRDefault="003C24D1" w:rsidP="002B7399">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Картинка с богатырем, отде</w:t>
            </w:r>
            <w:r w:rsidR="002B7399">
              <w:rPr>
                <w:rFonts w:ascii="Times New Roman" w:eastAsia="Times New Roman" w:hAnsi="Times New Roman" w:cs="Times New Roman"/>
                <w:color w:val="000000"/>
                <w:sz w:val="24"/>
                <w:szCs w:val="24"/>
                <w:lang w:eastAsia="ru-RU"/>
              </w:rPr>
              <w:t>льными деталями убранства богатыря.</w:t>
            </w:r>
          </w:p>
          <w:p w14:paraId="3331D18A" w14:textId="6E3CDB2E" w:rsidR="002B7399" w:rsidRPr="008D1311" w:rsidRDefault="002B7399" w:rsidP="002B7399">
            <w:pPr>
              <w:spacing w:after="0" w:line="240" w:lineRule="auto"/>
              <w:jc w:val="center"/>
              <w:rPr>
                <w:rFonts w:ascii="Times New Roman" w:eastAsia="Times New Roman" w:hAnsi="Times New Roman" w:cs="Times New Roman"/>
                <w:color w:val="000000"/>
                <w:sz w:val="24"/>
                <w:szCs w:val="24"/>
                <w:lang w:eastAsia="ru-RU"/>
              </w:rPr>
            </w:pPr>
          </w:p>
        </w:tc>
      </w:tr>
      <w:tr w:rsidR="008D1311" w:rsidRPr="008D1311" w14:paraId="03A42957" w14:textId="77777777" w:rsidTr="00405857">
        <w:trPr>
          <w:trHeight w:val="843"/>
        </w:trPr>
        <w:tc>
          <w:tcPr>
            <w:tcW w:w="10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6F27FDAC" w14:textId="752569F7" w:rsidR="008D1311" w:rsidRPr="00405857" w:rsidRDefault="00405857" w:rsidP="00405857">
            <w:pPr>
              <w:spacing w:after="0" w:line="240" w:lineRule="auto"/>
              <w:jc w:val="center"/>
              <w:rPr>
                <w:rFonts w:ascii="Times New Roman" w:eastAsia="Times New Roman" w:hAnsi="Times New Roman" w:cs="Times New Roman"/>
                <w:color w:val="000000"/>
                <w:sz w:val="24"/>
                <w:szCs w:val="24"/>
                <w:lang w:val="sah-RU" w:eastAsia="ru-RU"/>
              </w:rPr>
            </w:pPr>
            <w:r>
              <w:rPr>
                <w:rFonts w:ascii="Times New Roman" w:eastAsia="Times New Roman" w:hAnsi="Times New Roman" w:cs="Times New Roman"/>
                <w:color w:val="000000"/>
                <w:sz w:val="24"/>
                <w:szCs w:val="24"/>
                <w:lang w:val="sah-RU" w:eastAsia="ru-RU"/>
              </w:rPr>
              <w:t>2</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34DCE5B" w14:textId="77777777" w:rsidR="008D1311" w:rsidRDefault="008D1311" w:rsidP="008D1311">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“Бухатыыр ата”</w:t>
            </w:r>
          </w:p>
          <w:p w14:paraId="6C3B8F2A" w14:textId="39849B39" w:rsidR="008D1311" w:rsidRPr="008D1311" w:rsidRDefault="008D1311" w:rsidP="008D131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Собери пазл </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C58EF61" w14:textId="48F857D3" w:rsidR="006A1D27" w:rsidRPr="006A1D27" w:rsidRDefault="00405857" w:rsidP="006A1D27">
            <w:pPr>
              <w:shd w:val="clear" w:color="auto" w:fill="FFFFFF" w:themeFill="background1"/>
              <w:spacing w:after="0" w:line="240" w:lineRule="auto"/>
              <w:jc w:val="both"/>
              <w:rPr>
                <w:rFonts w:ascii="Times New Roman" w:eastAsia="Times New Roman" w:hAnsi="Times New Roman" w:cs="Times New Roman"/>
                <w:color w:val="000000"/>
                <w:sz w:val="16"/>
                <w:szCs w:val="16"/>
                <w:lang w:eastAsia="ru-RU"/>
              </w:rPr>
            </w:pPr>
            <w:r>
              <w:rPr>
                <w:rFonts w:ascii="Times New Roman" w:hAnsi="Times New Roman" w:cs="Times New Roman"/>
                <w:color w:val="000000"/>
                <w:sz w:val="24"/>
                <w:szCs w:val="24"/>
                <w:shd w:val="clear" w:color="auto" w:fill="FFFFFF" w:themeFill="background1"/>
                <w:lang w:val="sah-RU"/>
              </w:rPr>
              <w:t xml:space="preserve">1. </w:t>
            </w:r>
            <w:r w:rsidR="006A1D27" w:rsidRPr="006A1D27">
              <w:rPr>
                <w:rFonts w:ascii="Times New Roman" w:hAnsi="Times New Roman" w:cs="Times New Roman"/>
                <w:color w:val="000000"/>
                <w:sz w:val="24"/>
                <w:szCs w:val="24"/>
                <w:shd w:val="clear" w:color="auto" w:fill="FFFFFF" w:themeFill="background1"/>
              </w:rPr>
              <w:t>Развитие логики, образного мышления. 2. Знакомство с богатырским конем как с одним из главных персонажей олонхо. 3. Воспитание уважения и бережного отношения к коню, к якутской лошади</w:t>
            </w:r>
            <w:r w:rsidR="006A1D27">
              <w:rPr>
                <w:rFonts w:ascii="Times New Roman" w:eastAsia="Times New Roman" w:hAnsi="Times New Roman" w:cs="Times New Roman"/>
                <w:color w:val="000000"/>
                <w:sz w:val="16"/>
                <w:szCs w:val="16"/>
                <w:lang w:eastAsia="ru-RU"/>
              </w:rPr>
              <w:t>;</w:t>
            </w:r>
          </w:p>
          <w:p w14:paraId="620129ED" w14:textId="482BC580" w:rsidR="008D1311" w:rsidRDefault="002B7399" w:rsidP="008D1311">
            <w:p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4. </w:t>
            </w:r>
            <w:r w:rsidR="008D1311" w:rsidRPr="008D1311">
              <w:rPr>
                <w:rFonts w:ascii="Times New Roman" w:eastAsia="Times New Roman" w:hAnsi="Times New Roman" w:cs="Times New Roman"/>
                <w:color w:val="000000"/>
                <w:sz w:val="24"/>
                <w:szCs w:val="24"/>
                <w:lang w:eastAsia="ru-RU"/>
              </w:rPr>
              <w:t>Познакомить детей с убранством лошадя (уун, сулар, тэьиин, уодьуган, кымньыы, дэйбиир, адазаыныыр, инэьэ,холун, бото, бэрэмэдэй, дэпсэ, кычым, чаппараах)</w:t>
            </w:r>
          </w:p>
          <w:p w14:paraId="43F03CD0" w14:textId="13A953D1" w:rsidR="008D1311" w:rsidRPr="008D1311" w:rsidRDefault="008D1311" w:rsidP="008D1311">
            <w:pPr>
              <w:spacing w:after="0" w:line="240" w:lineRule="auto"/>
              <w:ind w:left="-116"/>
              <w:jc w:val="both"/>
              <w:rPr>
                <w:rFonts w:ascii="Times New Roman" w:eastAsia="Times New Roman" w:hAnsi="Times New Roman" w:cs="Times New Roman"/>
                <w:color w:val="000000"/>
                <w:sz w:val="24"/>
                <w:szCs w:val="24"/>
                <w:lang w:eastAsia="ru-RU"/>
              </w:rPr>
            </w:pPr>
          </w:p>
        </w:tc>
        <w:tc>
          <w:tcPr>
            <w:tcW w:w="29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259C975" w14:textId="2EACB9E8" w:rsidR="008D1311" w:rsidRPr="008D1311" w:rsidRDefault="008D1311" w:rsidP="002B7399">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Презентация, наглядный материал, картины якутских художников</w:t>
            </w:r>
          </w:p>
        </w:tc>
      </w:tr>
      <w:tr w:rsidR="008D1311" w:rsidRPr="008D1311" w14:paraId="653C5239" w14:textId="77777777" w:rsidTr="00405857">
        <w:trPr>
          <w:trHeight w:val="1156"/>
        </w:trPr>
        <w:tc>
          <w:tcPr>
            <w:tcW w:w="10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2B76746E" w14:textId="14496D34" w:rsidR="008D1311" w:rsidRPr="00405857" w:rsidRDefault="00405857" w:rsidP="00405857">
            <w:pPr>
              <w:spacing w:after="0" w:line="240" w:lineRule="auto"/>
              <w:jc w:val="center"/>
              <w:rPr>
                <w:rFonts w:ascii="Times New Roman" w:eastAsia="Times New Roman" w:hAnsi="Times New Roman" w:cs="Times New Roman"/>
                <w:color w:val="000000"/>
                <w:sz w:val="24"/>
                <w:szCs w:val="24"/>
                <w:lang w:val="sah-RU" w:eastAsia="ru-RU"/>
              </w:rPr>
            </w:pPr>
            <w:r>
              <w:rPr>
                <w:rFonts w:ascii="Times New Roman" w:eastAsia="Times New Roman" w:hAnsi="Times New Roman" w:cs="Times New Roman"/>
                <w:color w:val="000000"/>
                <w:sz w:val="24"/>
                <w:szCs w:val="24"/>
                <w:lang w:val="sah-RU" w:eastAsia="ru-RU"/>
              </w:rPr>
              <w:t>3</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A5D69D6" w14:textId="2B66755C" w:rsidR="008D1311" w:rsidRPr="00622209" w:rsidRDefault="008D1311" w:rsidP="008D1311">
            <w:pPr>
              <w:spacing w:after="0" w:line="240" w:lineRule="auto"/>
              <w:jc w:val="center"/>
              <w:rPr>
                <w:rFonts w:ascii="Times New Roman" w:eastAsia="Times New Roman" w:hAnsi="Times New Roman" w:cs="Times New Roman"/>
                <w:color w:val="000000"/>
                <w:sz w:val="24"/>
                <w:szCs w:val="24"/>
                <w:lang w:eastAsia="ru-RU"/>
              </w:rPr>
            </w:pPr>
            <w:r w:rsidRPr="00622209">
              <w:rPr>
                <w:rFonts w:ascii="Times New Roman" w:eastAsia="Times New Roman" w:hAnsi="Times New Roman" w:cs="Times New Roman"/>
                <w:color w:val="000000"/>
                <w:sz w:val="24"/>
                <w:szCs w:val="24"/>
                <w:lang w:eastAsia="ru-RU"/>
              </w:rPr>
              <w:t>«Сахалыы толору баай астаах сандалы остуол»</w:t>
            </w:r>
            <w:r w:rsidR="00B128DC" w:rsidRPr="00622209">
              <w:rPr>
                <w:rFonts w:ascii="Times New Roman" w:eastAsia="Times New Roman" w:hAnsi="Times New Roman" w:cs="Times New Roman"/>
                <w:color w:val="000000"/>
                <w:sz w:val="24"/>
                <w:szCs w:val="24"/>
                <w:lang w:eastAsia="ru-RU"/>
              </w:rPr>
              <w:t xml:space="preserve"> Лепка</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CB23AB0" w14:textId="57FBD33F" w:rsidR="008D1311" w:rsidRPr="00622209" w:rsidRDefault="006D2311" w:rsidP="008D131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Дать представление детям о разновидностях</w:t>
            </w:r>
            <w:r w:rsidR="008D1311" w:rsidRPr="00622209">
              <w:rPr>
                <w:rFonts w:ascii="Times New Roman" w:eastAsia="Times New Roman" w:hAnsi="Times New Roman" w:cs="Times New Roman"/>
                <w:color w:val="000000"/>
                <w:sz w:val="24"/>
                <w:szCs w:val="24"/>
                <w:lang w:eastAsia="ru-RU"/>
              </w:rPr>
              <w:t xml:space="preserve"> якутской национальной посуды.</w:t>
            </w:r>
          </w:p>
        </w:tc>
        <w:tc>
          <w:tcPr>
            <w:tcW w:w="29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C826D33" w14:textId="4B78C765" w:rsidR="008D1311" w:rsidRPr="00622209" w:rsidRDefault="008D1311" w:rsidP="002B7399">
            <w:pPr>
              <w:spacing w:after="0" w:line="240" w:lineRule="auto"/>
              <w:jc w:val="center"/>
              <w:rPr>
                <w:rFonts w:ascii="Times New Roman" w:eastAsia="Times New Roman" w:hAnsi="Times New Roman" w:cs="Times New Roman"/>
                <w:color w:val="000000"/>
                <w:sz w:val="24"/>
                <w:szCs w:val="24"/>
                <w:lang w:eastAsia="ru-RU"/>
              </w:rPr>
            </w:pPr>
            <w:r w:rsidRPr="00622209">
              <w:rPr>
                <w:rFonts w:ascii="Times New Roman" w:eastAsia="Times New Roman" w:hAnsi="Times New Roman" w:cs="Times New Roman"/>
                <w:color w:val="000000"/>
                <w:sz w:val="24"/>
                <w:szCs w:val="24"/>
                <w:lang w:eastAsia="ru-RU"/>
              </w:rPr>
              <w:t>Посуда (чороон, кытыйа, ыазыйа, кытыйа)</w:t>
            </w:r>
            <w:r w:rsidR="00622209">
              <w:rPr>
                <w:rFonts w:ascii="Times New Roman" w:eastAsia="Times New Roman" w:hAnsi="Times New Roman" w:cs="Times New Roman"/>
                <w:color w:val="000000"/>
                <w:sz w:val="24"/>
                <w:szCs w:val="24"/>
                <w:lang w:eastAsia="ru-RU"/>
              </w:rPr>
              <w:t>. Пластилин</w:t>
            </w:r>
          </w:p>
        </w:tc>
      </w:tr>
      <w:tr w:rsidR="008D1311" w:rsidRPr="008D1311" w14:paraId="167075C7" w14:textId="77777777" w:rsidTr="00405857">
        <w:trPr>
          <w:trHeight w:val="770"/>
        </w:trPr>
        <w:tc>
          <w:tcPr>
            <w:tcW w:w="10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456B9EE8" w14:textId="725A0BBF" w:rsidR="008D1311" w:rsidRPr="00405857" w:rsidRDefault="00405857" w:rsidP="00405857">
            <w:pPr>
              <w:spacing w:after="0" w:line="240" w:lineRule="auto"/>
              <w:jc w:val="center"/>
              <w:rPr>
                <w:rFonts w:ascii="Times New Roman" w:eastAsia="Times New Roman" w:hAnsi="Times New Roman" w:cs="Times New Roman"/>
                <w:color w:val="000000"/>
                <w:sz w:val="24"/>
                <w:szCs w:val="24"/>
                <w:lang w:val="sah-RU" w:eastAsia="ru-RU"/>
              </w:rPr>
            </w:pPr>
            <w:r>
              <w:rPr>
                <w:rFonts w:ascii="Times New Roman" w:eastAsia="Times New Roman" w:hAnsi="Times New Roman" w:cs="Times New Roman"/>
                <w:color w:val="000000"/>
                <w:sz w:val="24"/>
                <w:szCs w:val="24"/>
                <w:lang w:val="sah-RU" w:eastAsia="ru-RU"/>
              </w:rPr>
              <w:t>4</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CBBFA87" w14:textId="1A159679" w:rsidR="008D1311" w:rsidRPr="002D2F80" w:rsidRDefault="00237867" w:rsidP="00237867">
            <w:pPr>
              <w:spacing w:after="0" w:line="240" w:lineRule="auto"/>
              <w:jc w:val="center"/>
              <w:rPr>
                <w:rFonts w:ascii="Times New Roman" w:eastAsia="Times New Roman" w:hAnsi="Times New Roman" w:cs="Times New Roman"/>
                <w:color w:val="000000"/>
                <w:sz w:val="24"/>
                <w:szCs w:val="24"/>
                <w:lang w:val="sah-RU" w:eastAsia="ru-RU"/>
              </w:rPr>
            </w:pPr>
            <w:r w:rsidRPr="002D2F80">
              <w:rPr>
                <w:rFonts w:ascii="Times New Roman" w:eastAsia="Times New Roman" w:hAnsi="Times New Roman" w:cs="Times New Roman"/>
                <w:color w:val="000000"/>
                <w:sz w:val="24"/>
                <w:szCs w:val="24"/>
                <w:lang w:val="sah-RU" w:eastAsia="ru-RU"/>
              </w:rPr>
              <w:t>Куклы Көтөҕүллэ Дьүөрсүнү, Далла Хараны, Кыыс Кырадыстааны, Уунар Молооту.</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286FB7C" w14:textId="3E4A21E5" w:rsidR="008D1311" w:rsidRPr="008D1311" w:rsidRDefault="008D1311" w:rsidP="008D1311">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Развивать совместное творчество детей</w:t>
            </w:r>
          </w:p>
        </w:tc>
        <w:tc>
          <w:tcPr>
            <w:tcW w:w="29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F6ABA35" w14:textId="77777777" w:rsidR="008D1311" w:rsidRPr="008D1311" w:rsidRDefault="008D1311" w:rsidP="002B7399">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Материалы</w:t>
            </w:r>
          </w:p>
        </w:tc>
      </w:tr>
      <w:tr w:rsidR="006A1D27" w:rsidRPr="008D1311" w14:paraId="2C2B888C" w14:textId="77777777" w:rsidTr="00405857">
        <w:trPr>
          <w:trHeight w:val="1116"/>
        </w:trPr>
        <w:tc>
          <w:tcPr>
            <w:tcW w:w="10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6E9F1B3A" w14:textId="005C3D87" w:rsidR="006A1D27" w:rsidRPr="00405857" w:rsidRDefault="00405857" w:rsidP="00AE3B69">
            <w:pPr>
              <w:spacing w:after="0" w:line="240" w:lineRule="auto"/>
              <w:jc w:val="center"/>
              <w:rPr>
                <w:rFonts w:ascii="Times New Roman" w:eastAsia="Times New Roman" w:hAnsi="Times New Roman" w:cs="Times New Roman"/>
                <w:color w:val="000000"/>
                <w:sz w:val="24"/>
                <w:szCs w:val="24"/>
                <w:lang w:val="sah-RU" w:eastAsia="ru-RU"/>
              </w:rPr>
            </w:pPr>
            <w:r>
              <w:rPr>
                <w:rFonts w:ascii="Times New Roman" w:eastAsia="Times New Roman" w:hAnsi="Times New Roman" w:cs="Times New Roman"/>
                <w:color w:val="000000"/>
                <w:sz w:val="24"/>
                <w:szCs w:val="24"/>
                <w:lang w:val="sah-RU" w:eastAsia="ru-RU"/>
              </w:rPr>
              <w:t>5</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8E4611A" w14:textId="77777777" w:rsidR="006A1D27" w:rsidRPr="008D1311" w:rsidRDefault="006A1D27" w:rsidP="008D1311">
            <w:pPr>
              <w:spacing w:after="0" w:line="240" w:lineRule="auto"/>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Обугэбит бырааьынньыга - Ыьыах</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C6E04FA" w14:textId="77777777" w:rsidR="006A1D27" w:rsidRPr="008D1311" w:rsidRDefault="006A1D27" w:rsidP="008D1311">
            <w:pPr>
              <w:spacing w:after="0" w:line="240" w:lineRule="auto"/>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Прививать любовь к национальным традициям, празднику «Ыьыах»</w:t>
            </w:r>
          </w:p>
        </w:tc>
        <w:tc>
          <w:tcPr>
            <w:tcW w:w="29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3C1BF31" w14:textId="77777777" w:rsidR="006A1D27" w:rsidRPr="008D1311" w:rsidRDefault="006A1D27" w:rsidP="002B7399">
            <w:pPr>
              <w:spacing w:after="0" w:line="240" w:lineRule="auto"/>
              <w:jc w:val="center"/>
              <w:rPr>
                <w:rFonts w:ascii="Times New Roman" w:eastAsia="Times New Roman" w:hAnsi="Times New Roman" w:cs="Times New Roman"/>
                <w:color w:val="000000"/>
                <w:sz w:val="24"/>
                <w:szCs w:val="24"/>
                <w:lang w:eastAsia="ru-RU"/>
              </w:rPr>
            </w:pPr>
            <w:r w:rsidRPr="008D1311">
              <w:rPr>
                <w:rFonts w:ascii="Times New Roman" w:eastAsia="Times New Roman" w:hAnsi="Times New Roman" w:cs="Times New Roman"/>
                <w:color w:val="000000"/>
                <w:sz w:val="24"/>
                <w:szCs w:val="24"/>
                <w:lang w:eastAsia="ru-RU"/>
              </w:rPr>
              <w:t>Украшение туьулгэ, национальные блюда, костюмы, игры, оьуохай</w:t>
            </w:r>
          </w:p>
        </w:tc>
      </w:tr>
    </w:tbl>
    <w:p w14:paraId="2438E50F" w14:textId="77777777" w:rsidR="008D1311" w:rsidRDefault="008D1311" w:rsidP="008D1311">
      <w:pPr>
        <w:shd w:val="clear" w:color="auto" w:fill="FFFFFF" w:themeFill="background1"/>
        <w:spacing w:after="0" w:line="360" w:lineRule="auto"/>
        <w:jc w:val="both"/>
        <w:rPr>
          <w:rFonts w:ascii="Times New Roman" w:eastAsia="Times New Roman" w:hAnsi="Times New Roman" w:cs="Times New Roman"/>
          <w:color w:val="000000"/>
          <w:sz w:val="27"/>
          <w:szCs w:val="27"/>
          <w:lang w:eastAsia="ru-RU"/>
        </w:rPr>
      </w:pPr>
    </w:p>
    <w:p w14:paraId="7F25E090" w14:textId="44A8313D" w:rsidR="002263DB" w:rsidRPr="004F2A6B" w:rsidRDefault="001C7F38" w:rsidP="00EB5D97">
      <w:pPr>
        <w:spacing w:after="0" w:line="360" w:lineRule="auto"/>
        <w:ind w:firstLine="708"/>
        <w:contextualSpacing/>
        <w:jc w:val="both"/>
        <w:rPr>
          <w:rFonts w:ascii="Times New Roman" w:hAnsi="Times New Roman" w:cs="Times New Roman"/>
          <w:color w:val="000000"/>
          <w:sz w:val="28"/>
          <w:szCs w:val="28"/>
          <w:shd w:val="clear" w:color="auto" w:fill="FFFFFF"/>
        </w:rPr>
      </w:pPr>
      <w:r>
        <w:rPr>
          <w:rFonts w:ascii="Times New Roman" w:eastAsia="Times New Roman" w:hAnsi="Times New Roman" w:cs="Times New Roman"/>
          <w:color w:val="000000"/>
          <w:sz w:val="28"/>
          <w:szCs w:val="28"/>
          <w:lang w:eastAsia="ru-RU"/>
        </w:rPr>
        <w:t xml:space="preserve">1 занятие </w:t>
      </w:r>
      <w:r w:rsidR="000439A7">
        <w:rPr>
          <w:rFonts w:ascii="Times New Roman" w:eastAsia="Times New Roman" w:hAnsi="Times New Roman" w:cs="Times New Roman"/>
          <w:color w:val="000000"/>
          <w:sz w:val="28"/>
          <w:szCs w:val="28"/>
          <w:lang w:val="sah-RU" w:eastAsia="ru-RU"/>
        </w:rPr>
        <w:t xml:space="preserve">- </w:t>
      </w:r>
      <w:r w:rsidR="00B128DC" w:rsidRPr="004F2A6B">
        <w:rPr>
          <w:rFonts w:ascii="Times New Roman" w:eastAsia="Times New Roman" w:hAnsi="Times New Roman" w:cs="Times New Roman"/>
          <w:color w:val="000000"/>
          <w:sz w:val="28"/>
          <w:szCs w:val="28"/>
          <w:lang w:eastAsia="ru-RU"/>
        </w:rPr>
        <w:t>«</w:t>
      </w:r>
      <w:r w:rsidR="003E3F6A" w:rsidRPr="003E3F6A">
        <w:rPr>
          <w:rFonts w:ascii="Times New Roman" w:eastAsia="Times New Roman" w:hAnsi="Times New Roman" w:cs="Times New Roman"/>
          <w:color w:val="000000"/>
          <w:sz w:val="28"/>
          <w:szCs w:val="28"/>
          <w:lang w:eastAsia="ru-RU"/>
        </w:rPr>
        <w:t>Күөн көгөччөр аттаах Бэрт оҕо Айыы дуолан бухатыыра Дэбириэлдьин Бэргэн</w:t>
      </w:r>
      <w:r w:rsidR="00B128DC" w:rsidRPr="004F2A6B">
        <w:rPr>
          <w:rFonts w:ascii="Times New Roman" w:eastAsia="Times New Roman" w:hAnsi="Times New Roman" w:cs="Times New Roman"/>
          <w:color w:val="000000"/>
          <w:sz w:val="28"/>
          <w:szCs w:val="28"/>
          <w:lang w:eastAsia="ru-RU"/>
        </w:rPr>
        <w:t>»</w:t>
      </w:r>
      <w:r w:rsidR="009B0223">
        <w:rPr>
          <w:rFonts w:ascii="Times New Roman" w:eastAsia="Times New Roman" w:hAnsi="Times New Roman" w:cs="Times New Roman"/>
          <w:color w:val="000000"/>
          <w:sz w:val="28"/>
          <w:szCs w:val="28"/>
          <w:lang w:val="sah-RU" w:eastAsia="ru-RU"/>
        </w:rPr>
        <w:t>, где</w:t>
      </w:r>
      <w:r w:rsidR="00B128DC" w:rsidRPr="004F2A6B">
        <w:rPr>
          <w:rFonts w:ascii="Times New Roman" w:eastAsia="Times New Roman" w:hAnsi="Times New Roman" w:cs="Times New Roman"/>
          <w:color w:val="000000"/>
          <w:sz w:val="28"/>
          <w:szCs w:val="28"/>
          <w:lang w:eastAsia="ru-RU"/>
        </w:rPr>
        <w:t xml:space="preserve"> детям были предоставлены </w:t>
      </w:r>
      <w:r w:rsidR="00B128DC" w:rsidRPr="004F2A6B">
        <w:rPr>
          <w:rFonts w:ascii="Times New Roman" w:hAnsi="Times New Roman" w:cs="Times New Roman"/>
          <w:color w:val="000000"/>
          <w:sz w:val="28"/>
          <w:szCs w:val="28"/>
          <w:shd w:val="clear" w:color="auto" w:fill="FFFFFF"/>
        </w:rPr>
        <w:t>иллюстра</w:t>
      </w:r>
      <w:r w:rsidR="009872D0">
        <w:rPr>
          <w:rFonts w:ascii="Times New Roman" w:hAnsi="Times New Roman" w:cs="Times New Roman"/>
          <w:color w:val="000000"/>
          <w:sz w:val="28"/>
          <w:szCs w:val="28"/>
          <w:shd w:val="clear" w:color="auto" w:fill="FFFFFF"/>
        </w:rPr>
        <w:t xml:space="preserve">ции к </w:t>
      </w:r>
      <w:r w:rsidR="00B128DC" w:rsidRPr="004F2A6B">
        <w:rPr>
          <w:rFonts w:ascii="Times New Roman" w:hAnsi="Times New Roman" w:cs="Times New Roman"/>
          <w:color w:val="000000"/>
          <w:sz w:val="28"/>
          <w:szCs w:val="28"/>
          <w:shd w:val="clear" w:color="auto" w:fill="FFFFFF"/>
        </w:rPr>
        <w:t>олонхо</w:t>
      </w:r>
      <w:r w:rsidR="003E3F6A">
        <w:rPr>
          <w:rFonts w:ascii="Times New Roman" w:hAnsi="Times New Roman" w:cs="Times New Roman"/>
          <w:color w:val="000000"/>
          <w:sz w:val="28"/>
          <w:szCs w:val="28"/>
          <w:shd w:val="clear" w:color="auto" w:fill="FFFFFF"/>
        </w:rPr>
        <w:t xml:space="preserve"> </w:t>
      </w:r>
      <w:r w:rsidR="003E3F6A" w:rsidRPr="003E3F6A">
        <w:rPr>
          <w:rFonts w:ascii="Times New Roman" w:hAnsi="Times New Roman" w:cs="Times New Roman"/>
          <w:color w:val="000000"/>
          <w:sz w:val="28"/>
          <w:szCs w:val="28"/>
          <w:shd w:val="clear" w:color="auto" w:fill="FFFFFF"/>
        </w:rPr>
        <w:t>С. Г. Алексеева – Уустарабыс «Дэбириэлдьин Бэргэн»</w:t>
      </w:r>
      <w:r w:rsidR="003E3F6A">
        <w:rPr>
          <w:rFonts w:ascii="Times New Roman" w:hAnsi="Times New Roman" w:cs="Times New Roman"/>
          <w:color w:val="000000"/>
          <w:sz w:val="28"/>
          <w:szCs w:val="28"/>
          <w:shd w:val="clear" w:color="auto" w:fill="FFFFFF"/>
        </w:rPr>
        <w:t xml:space="preserve"> </w:t>
      </w:r>
      <w:r w:rsidR="00B128DC" w:rsidRPr="004F2A6B">
        <w:rPr>
          <w:rFonts w:ascii="Times New Roman" w:hAnsi="Times New Roman" w:cs="Times New Roman"/>
          <w:color w:val="000000"/>
          <w:sz w:val="28"/>
          <w:szCs w:val="28"/>
          <w:shd w:val="clear" w:color="auto" w:fill="FFFFFF"/>
        </w:rPr>
        <w:t>, также показана презентация и краткий рассказ на якутском языке. Так как школа в основном говорит на якутском, проблем с переводом не возникло. Затем было дано задание, одень и собери богатыря. Вспомогательные матер</w:t>
      </w:r>
      <w:r w:rsidR="003E3F6A">
        <w:rPr>
          <w:rFonts w:ascii="Times New Roman" w:hAnsi="Times New Roman" w:cs="Times New Roman"/>
          <w:color w:val="000000"/>
          <w:sz w:val="28"/>
          <w:szCs w:val="28"/>
          <w:shd w:val="clear" w:color="auto" w:fill="FFFFFF"/>
        </w:rPr>
        <w:t>иалы – картонная фигура богатыря</w:t>
      </w:r>
      <w:r w:rsidR="00B128DC" w:rsidRPr="004F2A6B">
        <w:rPr>
          <w:rFonts w:ascii="Times New Roman" w:hAnsi="Times New Roman" w:cs="Times New Roman"/>
          <w:color w:val="000000"/>
          <w:sz w:val="28"/>
          <w:szCs w:val="28"/>
          <w:shd w:val="clear" w:color="auto" w:fill="FFFFFF"/>
        </w:rPr>
        <w:t xml:space="preserve">, </w:t>
      </w:r>
      <w:r w:rsidR="004F2A6B" w:rsidRPr="004F2A6B">
        <w:rPr>
          <w:rFonts w:ascii="Times New Roman" w:hAnsi="Times New Roman" w:cs="Times New Roman"/>
          <w:color w:val="000000"/>
          <w:sz w:val="28"/>
          <w:szCs w:val="28"/>
          <w:shd w:val="clear" w:color="auto" w:fill="FFFFFF"/>
        </w:rPr>
        <w:t xml:space="preserve">элементы его одежды. </w:t>
      </w:r>
    </w:p>
    <w:p w14:paraId="1E7674D5" w14:textId="3A8DB664" w:rsidR="004F2A6B" w:rsidRDefault="001C7F38" w:rsidP="00EB5D97">
      <w:pPr>
        <w:spacing w:after="0" w:line="360" w:lineRule="auto"/>
        <w:ind w:firstLine="708"/>
        <w:contextualSpacing/>
        <w:jc w:val="both"/>
        <w:rPr>
          <w:rFonts w:ascii="Times New Roman" w:eastAsia="Times New Roman" w:hAnsi="Times New Roman" w:cs="Times New Roman"/>
          <w:color w:val="000000"/>
          <w:sz w:val="28"/>
          <w:szCs w:val="28"/>
          <w:lang w:eastAsia="ru-RU"/>
        </w:rPr>
      </w:pPr>
      <w:r>
        <w:rPr>
          <w:rFonts w:ascii="Times New Roman" w:hAnsi="Times New Roman" w:cs="Times New Roman"/>
          <w:color w:val="000000"/>
          <w:sz w:val="28"/>
          <w:szCs w:val="28"/>
          <w:shd w:val="clear" w:color="auto" w:fill="FFFFFF"/>
        </w:rPr>
        <w:t xml:space="preserve">2 </w:t>
      </w:r>
      <w:r>
        <w:rPr>
          <w:rFonts w:ascii="Times New Roman" w:hAnsi="Times New Roman" w:cs="Times New Roman"/>
          <w:color w:val="000000"/>
          <w:sz w:val="28"/>
          <w:szCs w:val="28"/>
          <w:shd w:val="clear" w:color="auto" w:fill="FFFFFF"/>
          <w:lang w:val="sah-RU"/>
        </w:rPr>
        <w:t>з</w:t>
      </w:r>
      <w:r>
        <w:rPr>
          <w:rFonts w:ascii="Times New Roman" w:hAnsi="Times New Roman" w:cs="Times New Roman"/>
          <w:color w:val="000000"/>
          <w:sz w:val="28"/>
          <w:szCs w:val="28"/>
          <w:shd w:val="clear" w:color="auto" w:fill="FFFFFF"/>
        </w:rPr>
        <w:t>анятие</w:t>
      </w:r>
      <w:r w:rsidR="00622209">
        <w:rPr>
          <w:rFonts w:ascii="Times New Roman" w:hAnsi="Times New Roman" w:cs="Times New Roman"/>
          <w:color w:val="000000"/>
          <w:sz w:val="28"/>
          <w:szCs w:val="28"/>
          <w:shd w:val="clear" w:color="auto" w:fill="FFFFFF"/>
        </w:rPr>
        <w:t xml:space="preserve"> - </w:t>
      </w:r>
      <w:r w:rsidR="000439A7" w:rsidRPr="000439A7">
        <w:rPr>
          <w:rFonts w:ascii="Times New Roman" w:eastAsia="Times New Roman" w:hAnsi="Times New Roman" w:cs="Times New Roman"/>
          <w:color w:val="000000"/>
          <w:sz w:val="28"/>
          <w:szCs w:val="28"/>
          <w:lang w:eastAsia="ru-RU"/>
        </w:rPr>
        <w:t>«</w:t>
      </w:r>
      <w:r w:rsidR="004F2A6B" w:rsidRPr="004F2A6B">
        <w:rPr>
          <w:rFonts w:ascii="Times New Roman" w:eastAsia="Times New Roman" w:hAnsi="Times New Roman" w:cs="Times New Roman"/>
          <w:color w:val="000000"/>
          <w:sz w:val="28"/>
          <w:szCs w:val="28"/>
          <w:lang w:eastAsia="ru-RU"/>
        </w:rPr>
        <w:t>Бухатыыр ата</w:t>
      </w:r>
      <w:r w:rsidR="000439A7" w:rsidRPr="004F2A6B">
        <w:rPr>
          <w:rFonts w:ascii="Times New Roman" w:eastAsia="Times New Roman" w:hAnsi="Times New Roman" w:cs="Times New Roman"/>
          <w:color w:val="000000"/>
          <w:sz w:val="28"/>
          <w:szCs w:val="28"/>
          <w:lang w:eastAsia="ru-RU"/>
        </w:rPr>
        <w:t>»</w:t>
      </w:r>
      <w:r w:rsidR="00622209">
        <w:rPr>
          <w:rFonts w:ascii="Times New Roman" w:eastAsia="Times New Roman" w:hAnsi="Times New Roman" w:cs="Times New Roman"/>
          <w:color w:val="000000"/>
          <w:sz w:val="28"/>
          <w:szCs w:val="28"/>
          <w:lang w:eastAsia="ru-RU"/>
        </w:rPr>
        <w:t xml:space="preserve">. </w:t>
      </w:r>
      <w:r w:rsidR="009B0223">
        <w:rPr>
          <w:rFonts w:ascii="Times New Roman" w:eastAsia="Times New Roman" w:hAnsi="Times New Roman" w:cs="Times New Roman"/>
          <w:color w:val="000000"/>
          <w:sz w:val="28"/>
          <w:szCs w:val="28"/>
          <w:lang w:val="sah-RU" w:eastAsia="ru-RU"/>
        </w:rPr>
        <w:t xml:space="preserve">Задание: </w:t>
      </w:r>
      <w:r w:rsidR="00CC050C">
        <w:rPr>
          <w:rFonts w:ascii="Times New Roman" w:eastAsia="Times New Roman" w:hAnsi="Times New Roman" w:cs="Times New Roman"/>
          <w:color w:val="000000"/>
          <w:sz w:val="28"/>
          <w:szCs w:val="28"/>
          <w:lang w:val="sah-RU" w:eastAsia="ru-RU"/>
        </w:rPr>
        <w:t xml:space="preserve">сделай и </w:t>
      </w:r>
      <w:r w:rsidR="009B0223">
        <w:rPr>
          <w:rFonts w:ascii="Times New Roman" w:eastAsia="Times New Roman" w:hAnsi="Times New Roman" w:cs="Times New Roman"/>
          <w:color w:val="000000"/>
          <w:sz w:val="28"/>
          <w:szCs w:val="28"/>
          <w:lang w:eastAsia="ru-RU"/>
        </w:rPr>
        <w:t>с</w:t>
      </w:r>
      <w:r w:rsidR="00622209">
        <w:rPr>
          <w:rFonts w:ascii="Times New Roman" w:eastAsia="Times New Roman" w:hAnsi="Times New Roman" w:cs="Times New Roman"/>
          <w:color w:val="000000"/>
          <w:sz w:val="28"/>
          <w:szCs w:val="28"/>
          <w:lang w:eastAsia="ru-RU"/>
        </w:rPr>
        <w:t>обери пазл</w:t>
      </w:r>
      <w:r w:rsidR="004F2A6B">
        <w:rPr>
          <w:rFonts w:ascii="Times New Roman" w:eastAsia="Times New Roman" w:hAnsi="Times New Roman" w:cs="Times New Roman"/>
          <w:color w:val="000000"/>
          <w:sz w:val="28"/>
          <w:szCs w:val="28"/>
          <w:lang w:eastAsia="ru-RU"/>
        </w:rPr>
        <w:t xml:space="preserve">.  </w:t>
      </w:r>
      <w:r w:rsidR="004F2A6B" w:rsidRPr="004F2A6B">
        <w:rPr>
          <w:rFonts w:ascii="Times New Roman" w:eastAsia="Times New Roman" w:hAnsi="Times New Roman" w:cs="Times New Roman"/>
          <w:color w:val="000000"/>
          <w:sz w:val="28"/>
          <w:szCs w:val="28"/>
          <w:lang w:eastAsia="ru-RU"/>
        </w:rPr>
        <w:t xml:space="preserve">Дети </w:t>
      </w:r>
      <w:r w:rsidR="009B0223">
        <w:rPr>
          <w:rFonts w:ascii="Times New Roman" w:eastAsia="Times New Roman" w:hAnsi="Times New Roman" w:cs="Times New Roman"/>
          <w:color w:val="000000"/>
          <w:sz w:val="28"/>
          <w:szCs w:val="28"/>
          <w:lang w:val="sah-RU" w:eastAsia="ru-RU"/>
        </w:rPr>
        <w:t>раз</w:t>
      </w:r>
      <w:r w:rsidR="000C623E">
        <w:rPr>
          <w:rFonts w:ascii="Times New Roman" w:eastAsia="Times New Roman" w:hAnsi="Times New Roman" w:cs="Times New Roman"/>
          <w:color w:val="000000"/>
          <w:sz w:val="28"/>
          <w:szCs w:val="28"/>
          <w:lang w:eastAsia="ru-RU"/>
        </w:rPr>
        <w:t>делились на команды, где</w:t>
      </w:r>
      <w:r w:rsidR="00CC050C">
        <w:rPr>
          <w:rFonts w:ascii="Times New Roman" w:eastAsia="Times New Roman" w:hAnsi="Times New Roman" w:cs="Times New Roman"/>
          <w:color w:val="000000"/>
          <w:sz w:val="28"/>
          <w:szCs w:val="28"/>
          <w:lang w:eastAsia="ru-RU"/>
        </w:rPr>
        <w:t xml:space="preserve"> делали пазлы, затем одна команда собирает пазлы другой команды</w:t>
      </w:r>
      <w:r w:rsidR="004F2A6B" w:rsidRPr="004F2A6B">
        <w:rPr>
          <w:rFonts w:ascii="Times New Roman" w:eastAsia="Times New Roman" w:hAnsi="Times New Roman" w:cs="Times New Roman"/>
          <w:color w:val="000000"/>
          <w:sz w:val="28"/>
          <w:szCs w:val="28"/>
          <w:lang w:eastAsia="ru-RU"/>
        </w:rPr>
        <w:t>. Для усложнения мы добавили в пазл</w:t>
      </w:r>
      <w:r w:rsidR="000C623E">
        <w:rPr>
          <w:rFonts w:ascii="Times New Roman" w:eastAsia="Times New Roman" w:hAnsi="Times New Roman" w:cs="Times New Roman"/>
          <w:color w:val="000000"/>
          <w:sz w:val="28"/>
          <w:szCs w:val="28"/>
          <w:lang w:eastAsia="ru-RU"/>
        </w:rPr>
        <w:t>ы другие детали из другой темы</w:t>
      </w:r>
      <w:r w:rsidR="004F2A6B" w:rsidRPr="004F2A6B">
        <w:rPr>
          <w:rFonts w:ascii="Times New Roman" w:eastAsia="Times New Roman" w:hAnsi="Times New Roman" w:cs="Times New Roman"/>
          <w:color w:val="000000"/>
          <w:sz w:val="28"/>
          <w:szCs w:val="28"/>
          <w:lang w:eastAsia="ru-RU"/>
        </w:rPr>
        <w:t>.</w:t>
      </w:r>
      <w:r w:rsidR="004F2A6B">
        <w:rPr>
          <w:rFonts w:ascii="Times New Roman" w:eastAsia="Times New Roman" w:hAnsi="Times New Roman" w:cs="Times New Roman"/>
          <w:color w:val="000000"/>
          <w:sz w:val="28"/>
          <w:szCs w:val="28"/>
          <w:lang w:eastAsia="ru-RU"/>
        </w:rPr>
        <w:t xml:space="preserve"> Однако дети прекрасно справились</w:t>
      </w:r>
      <w:r w:rsidR="0032360C">
        <w:rPr>
          <w:rFonts w:ascii="Times New Roman" w:eastAsia="Times New Roman" w:hAnsi="Times New Roman" w:cs="Times New Roman"/>
          <w:color w:val="000000"/>
          <w:sz w:val="28"/>
          <w:szCs w:val="28"/>
          <w:lang w:eastAsia="ru-RU"/>
        </w:rPr>
        <w:t>.</w:t>
      </w:r>
    </w:p>
    <w:p w14:paraId="35F2B910" w14:textId="7CB44C21" w:rsidR="0032360C" w:rsidRPr="0032360C" w:rsidRDefault="001C7F38" w:rsidP="00EB5D97">
      <w:pPr>
        <w:spacing w:after="0" w:line="360" w:lineRule="auto"/>
        <w:ind w:firstLine="708"/>
        <w:contextualSpacing/>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 занятие</w:t>
      </w:r>
      <w:r w:rsidR="00622209">
        <w:rPr>
          <w:rFonts w:ascii="Times New Roman" w:eastAsia="Times New Roman" w:hAnsi="Times New Roman" w:cs="Times New Roman"/>
          <w:color w:val="000000"/>
          <w:sz w:val="28"/>
          <w:szCs w:val="28"/>
          <w:lang w:val="sah-RU" w:eastAsia="ru-RU"/>
        </w:rPr>
        <w:t xml:space="preserve"> - </w:t>
      </w:r>
      <w:r w:rsidR="0032360C" w:rsidRPr="0032360C">
        <w:rPr>
          <w:rFonts w:ascii="Times New Roman" w:eastAsia="Times New Roman" w:hAnsi="Times New Roman" w:cs="Times New Roman"/>
          <w:color w:val="000000"/>
          <w:sz w:val="28"/>
          <w:szCs w:val="28"/>
          <w:lang w:eastAsia="ru-RU"/>
        </w:rPr>
        <w:t>«Сахалыы толору баай астаах сандалы остуол». Лепка. Это одно из занятий, которое особенно понравилось детям. Детям было дано задание слепить пос</w:t>
      </w:r>
      <w:r w:rsidR="00D97D88">
        <w:rPr>
          <w:rFonts w:ascii="Times New Roman" w:eastAsia="Times New Roman" w:hAnsi="Times New Roman" w:cs="Times New Roman"/>
          <w:color w:val="000000"/>
          <w:sz w:val="28"/>
          <w:szCs w:val="28"/>
          <w:lang w:eastAsia="ru-RU"/>
        </w:rPr>
        <w:t>уду из пластилина</w:t>
      </w:r>
      <w:r w:rsidR="0032360C" w:rsidRPr="0032360C">
        <w:rPr>
          <w:rFonts w:ascii="Times New Roman" w:eastAsia="Times New Roman" w:hAnsi="Times New Roman" w:cs="Times New Roman"/>
          <w:color w:val="000000"/>
          <w:sz w:val="28"/>
          <w:szCs w:val="28"/>
          <w:lang w:eastAsia="ru-RU"/>
        </w:rPr>
        <w:t xml:space="preserve">, и сделать маленький музей якутской утвари. </w:t>
      </w:r>
      <w:r w:rsidR="00DA1CC2" w:rsidRPr="00DA1CC2">
        <w:rPr>
          <w:rFonts w:ascii="Times New Roman" w:hAnsi="Times New Roman" w:cs="Times New Roman"/>
          <w:color w:val="000000"/>
          <w:sz w:val="28"/>
          <w:szCs w:val="28"/>
          <w:shd w:val="clear" w:color="auto" w:fill="FFFFFF" w:themeFill="background1"/>
        </w:rPr>
        <w:t>Мы считаем, что необходимость включения «ручной» деятельности определяется тем, что младший школьник, образно говоря учится «н</w:t>
      </w:r>
      <w:r w:rsidR="00E12608">
        <w:rPr>
          <w:rFonts w:ascii="Times New Roman" w:hAnsi="Times New Roman" w:cs="Times New Roman"/>
          <w:color w:val="000000"/>
          <w:sz w:val="28"/>
          <w:szCs w:val="28"/>
          <w:shd w:val="clear" w:color="auto" w:fill="FFFFFF" w:themeFill="background1"/>
        </w:rPr>
        <w:t>е ушами и глазами», а «руками» (Приложение 3).</w:t>
      </w:r>
    </w:p>
    <w:p w14:paraId="5EB45082" w14:textId="0576CFD0" w:rsidR="0032360C" w:rsidRDefault="001C7F38" w:rsidP="00EB5D97">
      <w:pPr>
        <w:spacing w:after="0" w:line="360" w:lineRule="auto"/>
        <w:ind w:firstLine="708"/>
        <w:contextualSpacing/>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 занятие</w:t>
      </w:r>
      <w:r w:rsidR="00622209">
        <w:rPr>
          <w:rFonts w:ascii="Times New Roman" w:eastAsia="Times New Roman" w:hAnsi="Times New Roman" w:cs="Times New Roman"/>
          <w:color w:val="000000"/>
          <w:sz w:val="28"/>
          <w:szCs w:val="28"/>
          <w:lang w:val="sah-RU" w:eastAsia="ru-RU"/>
        </w:rPr>
        <w:t xml:space="preserve"> </w:t>
      </w:r>
      <w:r w:rsidR="006120C9">
        <w:rPr>
          <w:rFonts w:ascii="Times New Roman" w:eastAsia="Times New Roman" w:hAnsi="Times New Roman" w:cs="Times New Roman"/>
          <w:color w:val="000000"/>
          <w:sz w:val="28"/>
          <w:szCs w:val="28"/>
          <w:lang w:val="sah-RU" w:eastAsia="ru-RU"/>
        </w:rPr>
        <w:t>–</w:t>
      </w:r>
      <w:r w:rsidR="0032360C" w:rsidRPr="0032360C">
        <w:rPr>
          <w:rFonts w:ascii="Times New Roman" w:eastAsia="Times New Roman" w:hAnsi="Times New Roman" w:cs="Times New Roman"/>
          <w:color w:val="000000"/>
          <w:sz w:val="28"/>
          <w:szCs w:val="28"/>
          <w:lang w:eastAsia="ru-RU"/>
        </w:rPr>
        <w:t xml:space="preserve"> </w:t>
      </w:r>
      <w:r w:rsidR="006120C9">
        <w:rPr>
          <w:rFonts w:ascii="Times New Roman" w:eastAsia="Times New Roman" w:hAnsi="Times New Roman" w:cs="Times New Roman"/>
          <w:color w:val="000000"/>
          <w:sz w:val="28"/>
          <w:szCs w:val="28"/>
          <w:lang w:eastAsia="ru-RU"/>
        </w:rPr>
        <w:t>«</w:t>
      </w:r>
      <w:r w:rsidR="006120C9" w:rsidRPr="006120C9">
        <w:rPr>
          <w:rFonts w:ascii="Times New Roman" w:eastAsia="Times New Roman" w:hAnsi="Times New Roman" w:cs="Times New Roman"/>
          <w:color w:val="000000"/>
          <w:sz w:val="28"/>
          <w:szCs w:val="28"/>
          <w:lang w:eastAsia="ru-RU"/>
        </w:rPr>
        <w:t>Куклы</w:t>
      </w:r>
      <w:r w:rsidR="00964C41">
        <w:rPr>
          <w:rFonts w:ascii="Times New Roman" w:eastAsia="Times New Roman" w:hAnsi="Times New Roman" w:cs="Times New Roman"/>
          <w:color w:val="000000"/>
          <w:sz w:val="28"/>
          <w:szCs w:val="28"/>
          <w:lang w:val="sah-RU" w:eastAsia="ru-RU"/>
        </w:rPr>
        <w:t>-герои олонхо</w:t>
      </w:r>
      <w:r w:rsidR="006120C9">
        <w:rPr>
          <w:rFonts w:ascii="Times New Roman" w:eastAsia="Times New Roman" w:hAnsi="Times New Roman" w:cs="Times New Roman"/>
          <w:color w:val="000000"/>
          <w:sz w:val="28"/>
          <w:szCs w:val="28"/>
          <w:lang w:eastAsia="ru-RU"/>
        </w:rPr>
        <w:t>»</w:t>
      </w:r>
      <w:r w:rsidR="006120C9" w:rsidRPr="006120C9">
        <w:rPr>
          <w:rFonts w:ascii="Times New Roman" w:eastAsia="Times New Roman" w:hAnsi="Times New Roman" w:cs="Times New Roman"/>
          <w:color w:val="000000"/>
          <w:sz w:val="28"/>
          <w:szCs w:val="28"/>
          <w:lang w:eastAsia="ru-RU"/>
        </w:rPr>
        <w:t>.</w:t>
      </w:r>
      <w:r w:rsidR="006120C9">
        <w:rPr>
          <w:rFonts w:ascii="Times New Roman" w:eastAsia="Times New Roman" w:hAnsi="Times New Roman" w:cs="Times New Roman"/>
          <w:color w:val="000000"/>
          <w:sz w:val="28"/>
          <w:szCs w:val="28"/>
          <w:lang w:eastAsia="ru-RU"/>
        </w:rPr>
        <w:t xml:space="preserve"> </w:t>
      </w:r>
      <w:r w:rsidR="0032360C">
        <w:rPr>
          <w:rFonts w:ascii="Times New Roman" w:eastAsia="Times New Roman" w:hAnsi="Times New Roman" w:cs="Times New Roman"/>
          <w:color w:val="000000"/>
          <w:sz w:val="28"/>
          <w:szCs w:val="28"/>
          <w:lang w:eastAsia="ru-RU"/>
        </w:rPr>
        <w:t xml:space="preserve">Перед занятием детям было задание принести материалы для </w:t>
      </w:r>
      <w:r w:rsidR="00DA1CC2">
        <w:rPr>
          <w:rFonts w:ascii="Times New Roman" w:eastAsia="Times New Roman" w:hAnsi="Times New Roman" w:cs="Times New Roman"/>
          <w:color w:val="000000"/>
          <w:sz w:val="28"/>
          <w:szCs w:val="28"/>
          <w:lang w:eastAsia="ru-RU"/>
        </w:rPr>
        <w:t>того,</w:t>
      </w:r>
      <w:r w:rsidR="00D97D88">
        <w:rPr>
          <w:rFonts w:ascii="Times New Roman" w:eastAsia="Times New Roman" w:hAnsi="Times New Roman" w:cs="Times New Roman"/>
          <w:color w:val="000000"/>
          <w:sz w:val="28"/>
          <w:szCs w:val="28"/>
          <w:lang w:eastAsia="ru-RU"/>
        </w:rPr>
        <w:t xml:space="preserve"> чтобы </w:t>
      </w:r>
      <w:r w:rsidR="00D97D88">
        <w:rPr>
          <w:rFonts w:ascii="Times New Roman" w:eastAsia="Times New Roman" w:hAnsi="Times New Roman" w:cs="Times New Roman"/>
          <w:color w:val="000000"/>
          <w:sz w:val="28"/>
          <w:szCs w:val="28"/>
          <w:lang w:val="sah-RU" w:eastAsia="ru-RU"/>
        </w:rPr>
        <w:t>у</w:t>
      </w:r>
      <w:r w:rsidR="00D97D88">
        <w:rPr>
          <w:rFonts w:ascii="Times New Roman" w:eastAsia="Times New Roman" w:hAnsi="Times New Roman" w:cs="Times New Roman"/>
          <w:color w:val="000000"/>
          <w:sz w:val="28"/>
          <w:szCs w:val="28"/>
          <w:lang w:eastAsia="ru-RU"/>
        </w:rPr>
        <w:t>красить</w:t>
      </w:r>
      <w:r w:rsidR="00964C41">
        <w:rPr>
          <w:rFonts w:ascii="Times New Roman" w:eastAsia="Times New Roman" w:hAnsi="Times New Roman" w:cs="Times New Roman"/>
          <w:color w:val="000000"/>
          <w:sz w:val="28"/>
          <w:szCs w:val="28"/>
          <w:lang w:eastAsia="ru-RU"/>
        </w:rPr>
        <w:t xml:space="preserve"> героев олонхо</w:t>
      </w:r>
      <w:r w:rsidR="0032360C">
        <w:rPr>
          <w:rFonts w:ascii="Times New Roman" w:eastAsia="Times New Roman" w:hAnsi="Times New Roman" w:cs="Times New Roman"/>
          <w:color w:val="000000"/>
          <w:sz w:val="28"/>
          <w:szCs w:val="28"/>
          <w:lang w:eastAsia="ru-RU"/>
        </w:rPr>
        <w:t xml:space="preserve">. </w:t>
      </w:r>
      <w:r w:rsidR="00DA1CC2">
        <w:rPr>
          <w:rFonts w:ascii="Times New Roman" w:eastAsia="Times New Roman" w:hAnsi="Times New Roman" w:cs="Times New Roman"/>
          <w:color w:val="000000"/>
          <w:sz w:val="28"/>
          <w:szCs w:val="28"/>
          <w:lang w:eastAsia="ru-RU"/>
        </w:rPr>
        <w:t>Дети выбирали себе героев, и исходя из этого подбирали материалы с родителями.</w:t>
      </w:r>
      <w:r w:rsidR="00D97D88">
        <w:rPr>
          <w:rFonts w:ascii="Times New Roman" w:eastAsia="Times New Roman" w:hAnsi="Times New Roman" w:cs="Times New Roman"/>
          <w:color w:val="000000"/>
          <w:sz w:val="28"/>
          <w:szCs w:val="28"/>
          <w:lang w:eastAsia="ru-RU"/>
        </w:rPr>
        <w:t xml:space="preserve"> На занятии украшали</w:t>
      </w:r>
      <w:r w:rsidR="00DA1CC2">
        <w:rPr>
          <w:rFonts w:ascii="Times New Roman" w:eastAsia="Times New Roman" w:hAnsi="Times New Roman" w:cs="Times New Roman"/>
          <w:color w:val="000000"/>
          <w:sz w:val="28"/>
          <w:szCs w:val="28"/>
          <w:lang w:eastAsia="ru-RU"/>
        </w:rPr>
        <w:t xml:space="preserve"> кукол. Трудностей особых не возникло. Затем дети кратко рассказ</w:t>
      </w:r>
      <w:r w:rsidR="000C623E">
        <w:rPr>
          <w:rFonts w:ascii="Times New Roman" w:eastAsia="Times New Roman" w:hAnsi="Times New Roman" w:cs="Times New Roman"/>
          <w:color w:val="000000"/>
          <w:sz w:val="28"/>
          <w:szCs w:val="28"/>
          <w:lang w:eastAsia="ru-RU"/>
        </w:rPr>
        <w:t>ывали историю своего героя</w:t>
      </w:r>
      <w:r w:rsidR="00E12608">
        <w:rPr>
          <w:rFonts w:ascii="Times New Roman" w:eastAsia="Times New Roman" w:hAnsi="Times New Roman" w:cs="Times New Roman"/>
          <w:color w:val="000000"/>
          <w:sz w:val="28"/>
          <w:szCs w:val="28"/>
          <w:lang w:eastAsia="ru-RU"/>
        </w:rPr>
        <w:t xml:space="preserve"> (Приложение 4).</w:t>
      </w:r>
    </w:p>
    <w:p w14:paraId="3909506E" w14:textId="79E080EC" w:rsidR="00DA1CC2" w:rsidRDefault="001C7F38" w:rsidP="00EB5D97">
      <w:pPr>
        <w:spacing w:after="0" w:line="360" w:lineRule="auto"/>
        <w:ind w:firstLine="708"/>
        <w:contextualSpacing/>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val="sah-RU" w:eastAsia="ru-RU"/>
        </w:rPr>
        <w:t>5 занятие</w:t>
      </w:r>
      <w:r w:rsidR="00622209">
        <w:rPr>
          <w:rFonts w:ascii="Times New Roman" w:eastAsia="Times New Roman" w:hAnsi="Times New Roman" w:cs="Times New Roman"/>
          <w:color w:val="000000"/>
          <w:sz w:val="28"/>
          <w:szCs w:val="28"/>
          <w:lang w:val="sah-RU" w:eastAsia="ru-RU"/>
        </w:rPr>
        <w:t xml:space="preserve"> - </w:t>
      </w:r>
      <w:r w:rsidR="00D97D88" w:rsidRPr="0032360C">
        <w:rPr>
          <w:rFonts w:ascii="Times New Roman" w:eastAsia="Times New Roman" w:hAnsi="Times New Roman" w:cs="Times New Roman"/>
          <w:color w:val="000000"/>
          <w:sz w:val="28"/>
          <w:szCs w:val="28"/>
          <w:lang w:eastAsia="ru-RU"/>
        </w:rPr>
        <w:t>«</w:t>
      </w:r>
      <w:r w:rsidR="00D97D88">
        <w:rPr>
          <w:rFonts w:ascii="Times New Roman" w:eastAsia="Times New Roman" w:hAnsi="Times New Roman" w:cs="Times New Roman"/>
          <w:color w:val="000000"/>
          <w:sz w:val="28"/>
          <w:szCs w:val="28"/>
          <w:lang w:val="sah-RU" w:eastAsia="ru-RU"/>
        </w:rPr>
        <w:t>Ө</w:t>
      </w:r>
      <w:r w:rsidR="00DA1CC2" w:rsidRPr="00DA1CC2">
        <w:rPr>
          <w:rFonts w:ascii="Times New Roman" w:eastAsia="Times New Roman" w:hAnsi="Times New Roman" w:cs="Times New Roman"/>
          <w:color w:val="000000"/>
          <w:sz w:val="28"/>
          <w:szCs w:val="28"/>
          <w:lang w:eastAsia="ru-RU"/>
        </w:rPr>
        <w:t xml:space="preserve">бугэбит бырааьынньыга </w:t>
      </w:r>
      <w:r w:rsidR="00DA1CC2">
        <w:rPr>
          <w:rFonts w:ascii="Times New Roman" w:eastAsia="Times New Roman" w:hAnsi="Times New Roman" w:cs="Times New Roman"/>
          <w:color w:val="000000"/>
          <w:sz w:val="28"/>
          <w:szCs w:val="28"/>
          <w:lang w:eastAsia="ru-RU"/>
        </w:rPr>
        <w:t>–</w:t>
      </w:r>
      <w:r w:rsidR="00DA1CC2" w:rsidRPr="00DA1CC2">
        <w:rPr>
          <w:rFonts w:ascii="Times New Roman" w:eastAsia="Times New Roman" w:hAnsi="Times New Roman" w:cs="Times New Roman"/>
          <w:color w:val="000000"/>
          <w:sz w:val="28"/>
          <w:szCs w:val="28"/>
          <w:lang w:eastAsia="ru-RU"/>
        </w:rPr>
        <w:t xml:space="preserve"> Ыьыах</w:t>
      </w:r>
      <w:r w:rsidR="00D97D88">
        <w:rPr>
          <w:rFonts w:ascii="Times New Roman" w:eastAsia="Times New Roman" w:hAnsi="Times New Roman" w:cs="Times New Roman"/>
          <w:color w:val="000000"/>
          <w:sz w:val="28"/>
          <w:szCs w:val="28"/>
          <w:lang w:eastAsia="ru-RU"/>
        </w:rPr>
        <w:t>»</w:t>
      </w:r>
      <w:r w:rsidR="00CC050C">
        <w:rPr>
          <w:rFonts w:ascii="Times New Roman" w:eastAsia="Times New Roman" w:hAnsi="Times New Roman" w:cs="Times New Roman"/>
          <w:color w:val="000000"/>
          <w:sz w:val="28"/>
          <w:szCs w:val="28"/>
          <w:lang w:eastAsia="ru-RU"/>
        </w:rPr>
        <w:t xml:space="preserve">. </w:t>
      </w:r>
      <w:r w:rsidR="00DA1CC2">
        <w:rPr>
          <w:rFonts w:ascii="Times New Roman" w:eastAsia="Times New Roman" w:hAnsi="Times New Roman" w:cs="Times New Roman"/>
          <w:color w:val="000000"/>
          <w:sz w:val="28"/>
          <w:szCs w:val="28"/>
          <w:lang w:eastAsia="ru-RU"/>
        </w:rPr>
        <w:t>Здесь детям было</w:t>
      </w:r>
      <w:r w:rsidR="00405857">
        <w:rPr>
          <w:rFonts w:ascii="Times New Roman" w:eastAsia="Times New Roman" w:hAnsi="Times New Roman" w:cs="Times New Roman"/>
          <w:color w:val="000000"/>
          <w:sz w:val="28"/>
          <w:szCs w:val="28"/>
          <w:lang w:eastAsia="ru-RU"/>
        </w:rPr>
        <w:t xml:space="preserve"> дано задание прийти на итоговое занятие</w:t>
      </w:r>
      <w:r w:rsidR="00DA1CC2">
        <w:rPr>
          <w:rFonts w:ascii="Times New Roman" w:eastAsia="Times New Roman" w:hAnsi="Times New Roman" w:cs="Times New Roman"/>
          <w:color w:val="000000"/>
          <w:sz w:val="28"/>
          <w:szCs w:val="28"/>
          <w:lang w:eastAsia="ru-RU"/>
        </w:rPr>
        <w:t xml:space="preserve"> в национальных костюмах, либ</w:t>
      </w:r>
      <w:r w:rsidR="00D97D88">
        <w:rPr>
          <w:rFonts w:ascii="Times New Roman" w:eastAsia="Times New Roman" w:hAnsi="Times New Roman" w:cs="Times New Roman"/>
          <w:color w:val="000000"/>
          <w:sz w:val="28"/>
          <w:szCs w:val="28"/>
          <w:lang w:eastAsia="ru-RU"/>
        </w:rPr>
        <w:t>о с элем</w:t>
      </w:r>
      <w:r w:rsidR="00587D98">
        <w:rPr>
          <w:rFonts w:ascii="Times New Roman" w:eastAsia="Times New Roman" w:hAnsi="Times New Roman" w:cs="Times New Roman"/>
          <w:color w:val="000000"/>
          <w:sz w:val="28"/>
          <w:szCs w:val="28"/>
          <w:lang w:eastAsia="ru-RU"/>
        </w:rPr>
        <w:t>ентами костюма, принести</w:t>
      </w:r>
      <w:r w:rsidR="00DA1CC2">
        <w:rPr>
          <w:rFonts w:ascii="Times New Roman" w:eastAsia="Times New Roman" w:hAnsi="Times New Roman" w:cs="Times New Roman"/>
          <w:color w:val="000000"/>
          <w:sz w:val="28"/>
          <w:szCs w:val="28"/>
          <w:lang w:eastAsia="ru-RU"/>
        </w:rPr>
        <w:t xml:space="preserve"> традиционные блюда (оладушки,</w:t>
      </w:r>
      <w:r w:rsidR="00587D98">
        <w:rPr>
          <w:rFonts w:ascii="Times New Roman" w:eastAsia="Times New Roman" w:hAnsi="Times New Roman" w:cs="Times New Roman"/>
          <w:color w:val="000000"/>
          <w:sz w:val="28"/>
          <w:szCs w:val="28"/>
          <w:lang w:val="sah-RU" w:eastAsia="ru-RU"/>
        </w:rPr>
        <w:t xml:space="preserve"> лепешки,</w:t>
      </w:r>
      <w:r w:rsidR="00D97D88">
        <w:rPr>
          <w:rFonts w:ascii="Times New Roman" w:eastAsia="Times New Roman" w:hAnsi="Times New Roman" w:cs="Times New Roman"/>
          <w:color w:val="000000"/>
          <w:sz w:val="28"/>
          <w:szCs w:val="28"/>
          <w:lang w:val="sah-RU" w:eastAsia="ru-RU"/>
        </w:rPr>
        <w:t xml:space="preserve"> напитки</w:t>
      </w:r>
      <w:r w:rsidR="000E1E40">
        <w:rPr>
          <w:rFonts w:ascii="Times New Roman" w:eastAsia="Times New Roman" w:hAnsi="Times New Roman" w:cs="Times New Roman"/>
          <w:color w:val="000000"/>
          <w:sz w:val="28"/>
          <w:szCs w:val="28"/>
          <w:lang w:eastAsia="ru-RU"/>
        </w:rPr>
        <w:t>)</w:t>
      </w:r>
      <w:r w:rsidR="00DA1CC2">
        <w:rPr>
          <w:rFonts w:ascii="Times New Roman" w:eastAsia="Times New Roman" w:hAnsi="Times New Roman" w:cs="Times New Roman"/>
          <w:color w:val="000000"/>
          <w:sz w:val="28"/>
          <w:szCs w:val="28"/>
          <w:lang w:eastAsia="ru-RU"/>
        </w:rPr>
        <w:t>. На итоговом занятии де</w:t>
      </w:r>
      <w:r w:rsidR="00D97D88">
        <w:rPr>
          <w:rFonts w:ascii="Times New Roman" w:eastAsia="Times New Roman" w:hAnsi="Times New Roman" w:cs="Times New Roman"/>
          <w:color w:val="000000"/>
          <w:sz w:val="28"/>
          <w:szCs w:val="28"/>
          <w:lang w:eastAsia="ru-RU"/>
        </w:rPr>
        <w:t>ти играли игры предков, слушали песни из о</w:t>
      </w:r>
      <w:r w:rsidR="00E12608">
        <w:rPr>
          <w:rFonts w:ascii="Times New Roman" w:eastAsia="Times New Roman" w:hAnsi="Times New Roman" w:cs="Times New Roman"/>
          <w:color w:val="000000"/>
          <w:sz w:val="28"/>
          <w:szCs w:val="28"/>
          <w:lang w:eastAsia="ru-RU"/>
        </w:rPr>
        <w:t>лонхо (Приложение 5).</w:t>
      </w:r>
    </w:p>
    <w:p w14:paraId="09B5FE43" w14:textId="13B75434" w:rsidR="000E1A96" w:rsidRPr="000E1A96" w:rsidRDefault="000E1A96" w:rsidP="00EB5D97">
      <w:pPr>
        <w:shd w:val="clear" w:color="auto" w:fill="FFFFFF" w:themeFill="background1"/>
        <w:spacing w:after="0" w:line="360" w:lineRule="auto"/>
        <w:ind w:firstLine="708"/>
        <w:contextualSpacing/>
        <w:jc w:val="both"/>
        <w:rPr>
          <w:rFonts w:ascii="Arial" w:eastAsia="Times New Roman" w:hAnsi="Arial" w:cs="Arial"/>
          <w:lang w:eastAsia="ru-RU"/>
        </w:rPr>
      </w:pPr>
      <w:r w:rsidRPr="000E1A96">
        <w:rPr>
          <w:rFonts w:ascii="Times New Roman" w:eastAsia="Times New Roman" w:hAnsi="Times New Roman" w:cs="Times New Roman"/>
          <w:sz w:val="28"/>
          <w:szCs w:val="28"/>
          <w:lang w:eastAsia="ru-RU"/>
        </w:rPr>
        <w:t>Разнообразные действия, в ходе которых решается та или иная умственная задача, поддерживают и усиливают интерес детей к учебному предмету. Увлекшись, дети не замечают, что учатся. Даже самые пассивные из детей включаются в процесс учения с огромным желанием, прилагая все усилия. Детям нужен успех. Степень успешности во многом определяет наше отношение к миру, самочувствие, желание работать, узнавать новое.</w:t>
      </w:r>
    </w:p>
    <w:p w14:paraId="44015712" w14:textId="2DBB92E4" w:rsidR="000439A7" w:rsidRDefault="00EB5D97" w:rsidP="001D3885">
      <w:pPr>
        <w:shd w:val="clear" w:color="auto" w:fill="FFFFFF" w:themeFill="background1"/>
        <w:spacing w:after="0" w:line="360" w:lineRule="auto"/>
        <w:ind w:firstLine="708"/>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sah-RU" w:eastAsia="ru-RU"/>
        </w:rPr>
        <w:t>О</w:t>
      </w:r>
      <w:r w:rsidR="00D86075" w:rsidRPr="000E1A96">
        <w:rPr>
          <w:rFonts w:ascii="Times New Roman" w:eastAsia="Times New Roman" w:hAnsi="Times New Roman" w:cs="Times New Roman"/>
          <w:sz w:val="28"/>
          <w:szCs w:val="28"/>
          <w:lang w:eastAsia="ru-RU"/>
        </w:rPr>
        <w:t>лонхо,</w:t>
      </w:r>
      <w:r w:rsidR="000E1A96" w:rsidRPr="000E1A96">
        <w:rPr>
          <w:rFonts w:ascii="Times New Roman" w:eastAsia="Times New Roman" w:hAnsi="Times New Roman" w:cs="Times New Roman"/>
          <w:sz w:val="28"/>
          <w:szCs w:val="28"/>
          <w:lang w:eastAsia="ru-RU"/>
        </w:rPr>
        <w:t xml:space="preserve"> </w:t>
      </w:r>
      <w:r w:rsidR="000E1A96">
        <w:rPr>
          <w:rFonts w:ascii="Times New Roman" w:eastAsia="Times New Roman" w:hAnsi="Times New Roman" w:cs="Times New Roman"/>
          <w:sz w:val="28"/>
          <w:szCs w:val="28"/>
          <w:lang w:eastAsia="ru-RU"/>
        </w:rPr>
        <w:t>переданный нашими занятиями</w:t>
      </w:r>
      <w:r w:rsidR="000E1A96" w:rsidRPr="000E1A96">
        <w:rPr>
          <w:rFonts w:ascii="Times New Roman" w:eastAsia="Times New Roman" w:hAnsi="Times New Roman" w:cs="Times New Roman"/>
          <w:sz w:val="28"/>
          <w:szCs w:val="28"/>
          <w:lang w:eastAsia="ru-RU"/>
        </w:rPr>
        <w:t>, через изобразительную, игровую деятельность детей, может глубоко проникнуть в кут (душу) ребенка и иметь значительное влияние на воспитание.</w:t>
      </w:r>
    </w:p>
    <w:p w14:paraId="603C6F0A" w14:textId="3B5569B7" w:rsidR="00A939D7" w:rsidRPr="001D3885" w:rsidRDefault="00A939D7" w:rsidP="006D2311">
      <w:pPr>
        <w:shd w:val="clear" w:color="auto" w:fill="FFFFFF" w:themeFill="background1"/>
        <w:spacing w:after="0" w:line="360" w:lineRule="auto"/>
        <w:contextualSpacing/>
        <w:jc w:val="both"/>
        <w:rPr>
          <w:rFonts w:ascii="Times New Roman" w:eastAsia="Times New Roman" w:hAnsi="Times New Roman" w:cs="Times New Roman"/>
          <w:sz w:val="28"/>
          <w:szCs w:val="28"/>
          <w:lang w:eastAsia="ru-RU"/>
        </w:rPr>
      </w:pPr>
    </w:p>
    <w:p w14:paraId="5C688EA0" w14:textId="7288E461" w:rsidR="00447D91" w:rsidRPr="009B0223" w:rsidRDefault="000A7EBA" w:rsidP="009B0223">
      <w:pPr>
        <w:spacing w:after="0" w:line="360" w:lineRule="auto"/>
        <w:contextualSpacing/>
        <w:jc w:val="center"/>
        <w:rPr>
          <w:rFonts w:ascii="Times New Roman" w:hAnsi="Times New Roman" w:cs="Times New Roman"/>
          <w:color w:val="000000" w:themeColor="text1"/>
          <w:sz w:val="28"/>
          <w:szCs w:val="28"/>
          <w:lang w:val="sah-RU"/>
        </w:rPr>
      </w:pPr>
      <w:r w:rsidRPr="000E1A96">
        <w:rPr>
          <w:rFonts w:ascii="Times New Roman" w:hAnsi="Times New Roman" w:cs="Times New Roman"/>
          <w:sz w:val="28"/>
          <w:szCs w:val="28"/>
        </w:rPr>
        <w:t xml:space="preserve">2.3. </w:t>
      </w:r>
      <w:r w:rsidR="00096BDA" w:rsidRPr="003C24D1">
        <w:rPr>
          <w:rFonts w:ascii="Times New Roman" w:hAnsi="Times New Roman" w:cs="Times New Roman"/>
          <w:color w:val="000000" w:themeColor="text1"/>
          <w:sz w:val="28"/>
          <w:szCs w:val="28"/>
        </w:rPr>
        <w:t xml:space="preserve">Анализ </w:t>
      </w:r>
      <w:r w:rsidR="00096BDA" w:rsidRPr="003C24D1">
        <w:rPr>
          <w:rFonts w:ascii="Times New Roman" w:hAnsi="Times New Roman" w:cs="Times New Roman"/>
          <w:color w:val="000000" w:themeColor="text1"/>
          <w:sz w:val="28"/>
          <w:szCs w:val="28"/>
          <w:lang w:val="sah-RU"/>
        </w:rPr>
        <w:t>и обобщение опытно-экспериментальной работы</w:t>
      </w:r>
    </w:p>
    <w:p w14:paraId="29CFED61" w14:textId="35A5E564" w:rsidR="000E1A96" w:rsidRPr="004A51F4" w:rsidRDefault="000E1A96" w:rsidP="000C623E">
      <w:pPr>
        <w:shd w:val="clear" w:color="auto" w:fill="FFFFFF" w:themeFill="background1"/>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t>В</w:t>
      </w:r>
      <w:r w:rsidR="00DC15F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ходе проведённ</w:t>
      </w:r>
      <w:r w:rsidR="004A51F4">
        <w:rPr>
          <w:rFonts w:ascii="Times New Roman" w:eastAsia="Times New Roman" w:hAnsi="Times New Roman" w:cs="Times New Roman"/>
          <w:sz w:val="28"/>
          <w:szCs w:val="28"/>
          <w:lang w:eastAsia="ru-RU"/>
        </w:rPr>
        <w:t>ых двух этапов исследования мы выявили с помощью</w:t>
      </w:r>
      <w:r w:rsidR="003C26BD">
        <w:rPr>
          <w:rFonts w:ascii="Times New Roman" w:eastAsia="Times New Roman" w:hAnsi="Times New Roman" w:cs="Times New Roman"/>
          <w:sz w:val="28"/>
          <w:szCs w:val="28"/>
          <w:lang w:eastAsia="ru-RU"/>
        </w:rPr>
        <w:t xml:space="preserve"> двух методик</w:t>
      </w:r>
      <w:r w:rsidR="004A51F4">
        <w:rPr>
          <w:rFonts w:ascii="Times New Roman" w:eastAsia="Times New Roman" w:hAnsi="Times New Roman" w:cs="Times New Roman"/>
          <w:sz w:val="28"/>
          <w:szCs w:val="28"/>
          <w:lang w:eastAsia="ru-RU"/>
        </w:rPr>
        <w:t xml:space="preserve"> </w:t>
      </w:r>
      <w:r w:rsidR="004A51F4">
        <w:rPr>
          <w:rFonts w:ascii="Times New Roman" w:hAnsi="Times New Roman" w:cs="Times New Roman"/>
          <w:sz w:val="28"/>
          <w:szCs w:val="28"/>
        </w:rPr>
        <w:t>д</w:t>
      </w:r>
      <w:r w:rsidR="004A51F4" w:rsidRPr="0082715B">
        <w:rPr>
          <w:rFonts w:ascii="Times New Roman" w:hAnsi="Times New Roman" w:cs="Times New Roman"/>
          <w:sz w:val="28"/>
          <w:szCs w:val="28"/>
        </w:rPr>
        <w:t xml:space="preserve">ля выявления </w:t>
      </w:r>
      <w:r w:rsidR="009B0223">
        <w:rPr>
          <w:rFonts w:ascii="Times New Roman" w:hAnsi="Times New Roman" w:cs="Times New Roman"/>
          <w:sz w:val="28"/>
          <w:szCs w:val="28"/>
          <w:lang w:val="sah-RU"/>
        </w:rPr>
        <w:t>исходного</w:t>
      </w:r>
      <w:r w:rsidR="004A51F4" w:rsidRPr="0082715B">
        <w:rPr>
          <w:rFonts w:ascii="Times New Roman" w:hAnsi="Times New Roman" w:cs="Times New Roman"/>
          <w:sz w:val="28"/>
          <w:szCs w:val="28"/>
        </w:rPr>
        <w:t xml:space="preserve"> уровня </w:t>
      </w:r>
      <w:r w:rsidR="004A51F4">
        <w:rPr>
          <w:rFonts w:ascii="Times New Roman" w:hAnsi="Times New Roman" w:cs="Times New Roman"/>
          <w:sz w:val="28"/>
          <w:szCs w:val="28"/>
        </w:rPr>
        <w:t>развития</w:t>
      </w:r>
      <w:r w:rsidR="004A51F4" w:rsidRPr="0082715B">
        <w:rPr>
          <w:rFonts w:ascii="Times New Roman" w:hAnsi="Times New Roman" w:cs="Times New Roman"/>
          <w:sz w:val="28"/>
          <w:szCs w:val="28"/>
        </w:rPr>
        <w:t xml:space="preserve"> патриотических </w:t>
      </w:r>
      <w:r w:rsidR="004A51F4">
        <w:rPr>
          <w:rFonts w:ascii="Times New Roman" w:hAnsi="Times New Roman" w:cs="Times New Roman"/>
          <w:sz w:val="28"/>
          <w:szCs w:val="28"/>
        </w:rPr>
        <w:t xml:space="preserve">чувств </w:t>
      </w:r>
      <w:r w:rsidR="004A51F4" w:rsidRPr="0082715B">
        <w:rPr>
          <w:rFonts w:ascii="Times New Roman" w:hAnsi="Times New Roman" w:cs="Times New Roman"/>
          <w:sz w:val="28"/>
          <w:szCs w:val="28"/>
        </w:rPr>
        <w:t>младших школь</w:t>
      </w:r>
      <w:r w:rsidR="002D7584">
        <w:rPr>
          <w:rFonts w:ascii="Times New Roman" w:hAnsi="Times New Roman" w:cs="Times New Roman"/>
          <w:sz w:val="28"/>
          <w:szCs w:val="28"/>
        </w:rPr>
        <w:t xml:space="preserve">ников </w:t>
      </w:r>
      <w:r w:rsidR="004A51F4" w:rsidRPr="0082715B">
        <w:rPr>
          <w:rFonts w:ascii="Times New Roman" w:hAnsi="Times New Roman" w:cs="Times New Roman"/>
          <w:sz w:val="28"/>
          <w:szCs w:val="28"/>
        </w:rPr>
        <w:t>Т.М. Масловой «Я - Патриот»</w:t>
      </w:r>
      <w:r w:rsidR="003C26BD">
        <w:rPr>
          <w:rFonts w:ascii="Times New Roman" w:hAnsi="Times New Roman" w:cs="Times New Roman"/>
          <w:sz w:val="28"/>
          <w:szCs w:val="28"/>
        </w:rPr>
        <w:t xml:space="preserve"> и </w:t>
      </w:r>
      <w:r w:rsidR="002D7584" w:rsidRPr="003C26BD">
        <w:rPr>
          <w:rFonts w:ascii="Times New Roman" w:hAnsi="Times New Roman" w:cs="Times New Roman"/>
          <w:sz w:val="28"/>
          <w:szCs w:val="28"/>
        </w:rPr>
        <w:t>«Мое отношение к малой родине»</w:t>
      </w:r>
      <w:r w:rsidR="00345A16">
        <w:rPr>
          <w:rFonts w:ascii="Times New Roman" w:hAnsi="Times New Roman" w:cs="Times New Roman"/>
          <w:sz w:val="28"/>
          <w:szCs w:val="28"/>
        </w:rPr>
        <w:t xml:space="preserve"> низкий уровень-18%, ниже среднего-59%, средний-14% и высокий-9%. </w:t>
      </w:r>
      <w:r w:rsidR="004A51F4">
        <w:rPr>
          <w:rFonts w:ascii="Times New Roman" w:hAnsi="Times New Roman" w:cs="Times New Roman"/>
          <w:sz w:val="28"/>
          <w:szCs w:val="28"/>
        </w:rPr>
        <w:t>Это обусловило дальнейшие действия, а име</w:t>
      </w:r>
      <w:r w:rsidR="009872D0">
        <w:rPr>
          <w:rFonts w:ascii="Times New Roman" w:hAnsi="Times New Roman" w:cs="Times New Roman"/>
          <w:sz w:val="28"/>
          <w:szCs w:val="28"/>
        </w:rPr>
        <w:t xml:space="preserve">нно </w:t>
      </w:r>
      <w:r w:rsidR="000C623E">
        <w:rPr>
          <w:rFonts w:ascii="Times New Roman" w:hAnsi="Times New Roman" w:cs="Times New Roman"/>
          <w:sz w:val="28"/>
          <w:szCs w:val="28"/>
          <w:lang w:val="sah-RU"/>
        </w:rPr>
        <w:t>разработать рабочую программу</w:t>
      </w:r>
      <w:r w:rsidR="000C623E">
        <w:rPr>
          <w:rFonts w:ascii="Times New Roman" w:hAnsi="Times New Roman" w:cs="Times New Roman"/>
          <w:sz w:val="28"/>
          <w:szCs w:val="28"/>
        </w:rPr>
        <w:t>,</w:t>
      </w:r>
      <w:r w:rsidR="000C623E">
        <w:rPr>
          <w:rFonts w:ascii="Times New Roman" w:hAnsi="Times New Roman" w:cs="Times New Roman"/>
          <w:sz w:val="28"/>
          <w:szCs w:val="28"/>
          <w:lang w:val="sah-RU"/>
        </w:rPr>
        <w:t xml:space="preserve"> </w:t>
      </w:r>
      <w:r w:rsidR="000C623E" w:rsidRPr="000C623E">
        <w:rPr>
          <w:rFonts w:ascii="Times New Roman" w:hAnsi="Times New Roman" w:cs="Times New Roman"/>
          <w:sz w:val="28"/>
          <w:szCs w:val="28"/>
          <w:lang w:val="sah-RU"/>
        </w:rPr>
        <w:t>направленного на развитие патриотических чувств младших школьников посредством изучения оло</w:t>
      </w:r>
      <w:r w:rsidR="000C623E">
        <w:rPr>
          <w:rFonts w:ascii="Times New Roman" w:hAnsi="Times New Roman" w:cs="Times New Roman"/>
          <w:sz w:val="28"/>
          <w:szCs w:val="28"/>
          <w:lang w:val="sah-RU"/>
        </w:rPr>
        <w:t xml:space="preserve">нхо во внеурочной деятельности </w:t>
      </w:r>
      <w:r w:rsidR="000C623E" w:rsidRPr="00F51DC1">
        <w:rPr>
          <w:rFonts w:ascii="Times New Roman" w:hAnsi="Times New Roman" w:cs="Times New Roman"/>
          <w:sz w:val="28"/>
          <w:szCs w:val="28"/>
        </w:rPr>
        <w:t xml:space="preserve">и апробировать комплекс занятий с учащимися </w:t>
      </w:r>
      <w:r w:rsidR="000C623E">
        <w:rPr>
          <w:rFonts w:ascii="Times New Roman" w:hAnsi="Times New Roman" w:cs="Times New Roman"/>
          <w:sz w:val="28"/>
          <w:szCs w:val="28"/>
        </w:rPr>
        <w:t>3 класса.</w:t>
      </w:r>
    </w:p>
    <w:p w14:paraId="58CAAB52" w14:textId="33C1B881" w:rsidR="000E1A96" w:rsidRPr="000E1A96" w:rsidRDefault="000E1A96" w:rsidP="000439A7">
      <w:pPr>
        <w:shd w:val="clear" w:color="auto" w:fill="FFFFFF" w:themeFill="background1"/>
        <w:spacing w:after="0" w:line="360" w:lineRule="auto"/>
        <w:ind w:firstLine="708"/>
        <w:contextualSpacing/>
        <w:jc w:val="both"/>
        <w:rPr>
          <w:rFonts w:ascii="Arial" w:eastAsia="Times New Roman" w:hAnsi="Arial" w:cs="Arial"/>
          <w:lang w:eastAsia="ru-RU"/>
        </w:rPr>
      </w:pPr>
      <w:r w:rsidRPr="000E1A96">
        <w:rPr>
          <w:rFonts w:ascii="Times New Roman" w:eastAsia="Times New Roman" w:hAnsi="Times New Roman" w:cs="Times New Roman"/>
          <w:sz w:val="28"/>
          <w:szCs w:val="28"/>
          <w:lang w:eastAsia="ru-RU"/>
        </w:rPr>
        <w:t>Систематическое, целенаправленное приобщение детей с раннего возраста к олонхо прививает восприимчивость слову, выразительным и изобразительным средствам поэтической речи олонхо, способствует формированию нравственно-эстетических идеалов учащихся, развитию их творческих способностей.</w:t>
      </w:r>
    </w:p>
    <w:p w14:paraId="721B4B2B" w14:textId="3A42847D" w:rsidR="000E1A96" w:rsidRDefault="004A51F4" w:rsidP="00EB5D97">
      <w:pPr>
        <w:shd w:val="clear" w:color="auto" w:fill="FFFFFF" w:themeFill="background1"/>
        <w:spacing w:after="0" w:line="360" w:lineRule="auto"/>
        <w:ind w:firstLine="708"/>
        <w:contextualSpacing/>
        <w:jc w:val="both"/>
        <w:rPr>
          <w:rFonts w:ascii="Times New Roman" w:eastAsia="Times New Roman" w:hAnsi="Times New Roman" w:cs="Times New Roman"/>
          <w:sz w:val="28"/>
          <w:szCs w:val="28"/>
          <w:lang w:eastAsia="ru-RU"/>
        </w:rPr>
      </w:pPr>
      <w:r w:rsidRPr="00587D98">
        <w:rPr>
          <w:rFonts w:ascii="Times New Roman" w:eastAsia="Times New Roman" w:hAnsi="Times New Roman" w:cs="Times New Roman"/>
          <w:sz w:val="28"/>
          <w:szCs w:val="28"/>
          <w:lang w:eastAsia="ru-RU"/>
        </w:rPr>
        <w:t>Мы</w:t>
      </w:r>
      <w:r>
        <w:rPr>
          <w:rFonts w:ascii="Times New Roman" w:eastAsia="Times New Roman" w:hAnsi="Times New Roman" w:cs="Times New Roman"/>
          <w:sz w:val="28"/>
          <w:szCs w:val="28"/>
          <w:lang w:eastAsia="ru-RU"/>
        </w:rPr>
        <w:t xml:space="preserve"> выявили закономерность, что м</w:t>
      </w:r>
      <w:r w:rsidR="000E1A96" w:rsidRPr="000E1A96">
        <w:rPr>
          <w:rFonts w:ascii="Times New Roman" w:eastAsia="Times New Roman" w:hAnsi="Times New Roman" w:cs="Times New Roman"/>
          <w:sz w:val="28"/>
          <w:szCs w:val="28"/>
          <w:lang w:eastAsia="ru-RU"/>
        </w:rPr>
        <w:t>ладший школьный возраст, отличающийся яркостью восприятия, впечатлительностью, своеобразием эмоциональной сферы, мышления и воссоздающего воображения, играет большую роль в творческом постижении произведений искусства слова, в частности, героического эпоса олонхо, поэтическая речь которого насыщена выразительными и изобразительными средствами родного языка.</w:t>
      </w:r>
    </w:p>
    <w:p w14:paraId="24E1782B" w14:textId="4E1E1634" w:rsidR="004A51F4" w:rsidRDefault="004A51F4" w:rsidP="00EB5D97">
      <w:pPr>
        <w:shd w:val="clear" w:color="auto" w:fill="FFFFFF" w:themeFill="background1"/>
        <w:spacing w:after="0" w:line="360" w:lineRule="auto"/>
        <w:ind w:firstLine="708"/>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После проведенных занятий </w:t>
      </w:r>
      <w:r w:rsidRPr="00587D98">
        <w:rPr>
          <w:rFonts w:ascii="Times New Roman" w:eastAsia="Times New Roman" w:hAnsi="Times New Roman" w:cs="Times New Roman"/>
          <w:sz w:val="28"/>
          <w:szCs w:val="28"/>
          <w:lang w:eastAsia="ru-RU"/>
        </w:rPr>
        <w:t>мы</w:t>
      </w:r>
      <w:r>
        <w:rPr>
          <w:rFonts w:ascii="Times New Roman" w:eastAsia="Times New Roman" w:hAnsi="Times New Roman" w:cs="Times New Roman"/>
          <w:sz w:val="28"/>
          <w:szCs w:val="28"/>
          <w:lang w:eastAsia="ru-RU"/>
        </w:rPr>
        <w:t xml:space="preserve"> провели контрольный этап нашего исследования, и повторно провели </w:t>
      </w:r>
      <w:r w:rsidR="00096BDA">
        <w:rPr>
          <w:rFonts w:ascii="Times New Roman" w:eastAsia="Times New Roman" w:hAnsi="Times New Roman" w:cs="Times New Roman"/>
          <w:sz w:val="28"/>
          <w:szCs w:val="28"/>
          <w:lang w:eastAsia="ru-RU"/>
        </w:rPr>
        <w:t>анкетирование по методик</w:t>
      </w:r>
      <w:r w:rsidR="006A64E5">
        <w:rPr>
          <w:rFonts w:ascii="Times New Roman" w:eastAsia="Times New Roman" w:hAnsi="Times New Roman" w:cs="Times New Roman"/>
          <w:sz w:val="28"/>
          <w:szCs w:val="28"/>
          <w:lang w:eastAsia="ru-RU"/>
        </w:rPr>
        <w:t xml:space="preserve">е Масловой Т.М. </w:t>
      </w:r>
    </w:p>
    <w:p w14:paraId="2D281A72" w14:textId="24D78317" w:rsidR="00A939D7" w:rsidRDefault="006A64E5" w:rsidP="000439A7">
      <w:pPr>
        <w:shd w:val="clear" w:color="auto" w:fill="FFFFFF" w:themeFill="background1"/>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w:t>
      </w:r>
      <w:r w:rsidRPr="0082715B">
        <w:rPr>
          <w:rFonts w:ascii="Times New Roman" w:hAnsi="Times New Roman" w:cs="Times New Roman"/>
          <w:sz w:val="28"/>
          <w:szCs w:val="28"/>
        </w:rPr>
        <w:t>Я - Патриот»</w:t>
      </w:r>
      <w:r w:rsidR="000439A7">
        <w:rPr>
          <w:rFonts w:ascii="Times New Roman" w:hAnsi="Times New Roman" w:cs="Times New Roman"/>
          <w:sz w:val="28"/>
          <w:szCs w:val="28"/>
        </w:rPr>
        <w:t>, к</w:t>
      </w:r>
      <w:r>
        <w:rPr>
          <w:rFonts w:ascii="Times New Roman" w:hAnsi="Times New Roman" w:cs="Times New Roman"/>
          <w:sz w:val="28"/>
          <w:szCs w:val="28"/>
        </w:rPr>
        <w:t>ото</w:t>
      </w:r>
      <w:r w:rsidR="000439A7">
        <w:rPr>
          <w:rFonts w:ascii="Times New Roman" w:hAnsi="Times New Roman" w:cs="Times New Roman"/>
          <w:sz w:val="28"/>
          <w:szCs w:val="28"/>
        </w:rPr>
        <w:t xml:space="preserve">рый показал значительные сдвиги. </w:t>
      </w:r>
    </w:p>
    <w:p w14:paraId="275FE36C" w14:textId="75CB4AA5" w:rsidR="008B3757" w:rsidRDefault="008B3757" w:rsidP="008B3757">
      <w:pPr>
        <w:spacing w:after="0" w:line="360" w:lineRule="auto"/>
        <w:jc w:val="right"/>
        <w:rPr>
          <w:rFonts w:ascii="Times New Roman" w:hAnsi="Times New Roman" w:cs="Times New Roman"/>
          <w:sz w:val="28"/>
          <w:szCs w:val="28"/>
        </w:rPr>
      </w:pPr>
      <w:r w:rsidRPr="002761BE">
        <w:rPr>
          <w:rFonts w:ascii="Times New Roman" w:hAnsi="Times New Roman" w:cs="Times New Roman"/>
          <w:sz w:val="28"/>
          <w:szCs w:val="28"/>
        </w:rPr>
        <w:t xml:space="preserve">Таблица </w:t>
      </w:r>
      <w:r>
        <w:rPr>
          <w:rFonts w:ascii="Times New Roman" w:hAnsi="Times New Roman" w:cs="Times New Roman"/>
          <w:sz w:val="28"/>
          <w:szCs w:val="28"/>
          <w:lang w:val="sah-RU"/>
        </w:rPr>
        <w:t>2.3.1.</w:t>
      </w:r>
    </w:p>
    <w:p w14:paraId="345178A1" w14:textId="1EFEC539" w:rsidR="008B3757" w:rsidRPr="008B3757" w:rsidRDefault="008B3757" w:rsidP="008B3757">
      <w:pPr>
        <w:spacing w:after="0" w:line="360" w:lineRule="auto"/>
        <w:jc w:val="center"/>
        <w:rPr>
          <w:rFonts w:ascii="Times New Roman" w:hAnsi="Times New Roman" w:cs="Times New Roman"/>
          <w:sz w:val="44"/>
          <w:szCs w:val="44"/>
        </w:rPr>
      </w:pPr>
      <w:r>
        <w:rPr>
          <w:rFonts w:ascii="Times New Roman" w:hAnsi="Times New Roman" w:cs="Times New Roman"/>
          <w:sz w:val="28"/>
          <w:szCs w:val="28"/>
        </w:rPr>
        <w:t>Уровень развития</w:t>
      </w:r>
      <w:r w:rsidRPr="00C47485">
        <w:rPr>
          <w:rFonts w:ascii="Times New Roman" w:hAnsi="Times New Roman" w:cs="Times New Roman"/>
          <w:sz w:val="28"/>
          <w:szCs w:val="28"/>
        </w:rPr>
        <w:t xml:space="preserve"> патриотических </w:t>
      </w:r>
      <w:r>
        <w:rPr>
          <w:rFonts w:ascii="Times New Roman" w:hAnsi="Times New Roman" w:cs="Times New Roman"/>
          <w:sz w:val="28"/>
          <w:szCs w:val="28"/>
        </w:rPr>
        <w:t>чувств</w:t>
      </w:r>
      <w:r w:rsidRPr="00C47485">
        <w:rPr>
          <w:rFonts w:ascii="Times New Roman" w:hAnsi="Times New Roman" w:cs="Times New Roman"/>
          <w:sz w:val="28"/>
          <w:szCs w:val="28"/>
        </w:rPr>
        <w:t xml:space="preserve"> личности млад</w:t>
      </w:r>
      <w:r>
        <w:rPr>
          <w:rFonts w:ascii="Times New Roman" w:hAnsi="Times New Roman" w:cs="Times New Roman"/>
          <w:sz w:val="28"/>
          <w:szCs w:val="28"/>
        </w:rPr>
        <w:t>ших школьников на контрольном</w:t>
      </w:r>
      <w:r w:rsidRPr="00C47485">
        <w:rPr>
          <w:rFonts w:ascii="Times New Roman" w:hAnsi="Times New Roman" w:cs="Times New Roman"/>
          <w:sz w:val="28"/>
          <w:szCs w:val="28"/>
        </w:rPr>
        <w:t xml:space="preserve"> этапе исследования</w:t>
      </w:r>
    </w:p>
    <w:tbl>
      <w:tblPr>
        <w:tblStyle w:val="a3"/>
        <w:tblW w:w="9041" w:type="dxa"/>
        <w:jc w:val="center"/>
        <w:tblLook w:val="04A0" w:firstRow="1" w:lastRow="0" w:firstColumn="1" w:lastColumn="0" w:noHBand="0" w:noVBand="1"/>
      </w:tblPr>
      <w:tblGrid>
        <w:gridCol w:w="846"/>
        <w:gridCol w:w="3544"/>
        <w:gridCol w:w="1984"/>
        <w:gridCol w:w="2667"/>
      </w:tblGrid>
      <w:tr w:rsidR="008B3757" w:rsidRPr="000E1E40" w14:paraId="58E31C0F" w14:textId="77777777" w:rsidTr="00C33091">
        <w:trPr>
          <w:jc w:val="center"/>
        </w:trPr>
        <w:tc>
          <w:tcPr>
            <w:tcW w:w="846" w:type="dxa"/>
          </w:tcPr>
          <w:p w14:paraId="03872DA6" w14:textId="77777777" w:rsidR="008B3757" w:rsidRPr="000E1E40" w:rsidRDefault="008B3757" w:rsidP="00C33091">
            <w:pPr>
              <w:jc w:val="center"/>
              <w:rPr>
                <w:rFonts w:ascii="Times New Roman" w:hAnsi="Times New Roman" w:cs="Times New Roman"/>
                <w:sz w:val="28"/>
                <w:szCs w:val="28"/>
              </w:rPr>
            </w:pPr>
            <w:r w:rsidRPr="000E1E40">
              <w:rPr>
                <w:rFonts w:ascii="Times New Roman" w:hAnsi="Times New Roman" w:cs="Times New Roman"/>
                <w:sz w:val="28"/>
                <w:szCs w:val="28"/>
              </w:rPr>
              <w:t>№</w:t>
            </w:r>
          </w:p>
        </w:tc>
        <w:tc>
          <w:tcPr>
            <w:tcW w:w="3544" w:type="dxa"/>
          </w:tcPr>
          <w:p w14:paraId="73EEED14" w14:textId="77777777" w:rsidR="008B3757" w:rsidRPr="000E1E40" w:rsidRDefault="008B3757" w:rsidP="00C33091">
            <w:pPr>
              <w:jc w:val="center"/>
              <w:rPr>
                <w:rFonts w:ascii="Times New Roman" w:hAnsi="Times New Roman" w:cs="Times New Roman"/>
                <w:sz w:val="28"/>
                <w:szCs w:val="28"/>
              </w:rPr>
            </w:pPr>
            <w:r w:rsidRPr="000E1E40">
              <w:rPr>
                <w:rFonts w:ascii="Times New Roman" w:hAnsi="Times New Roman" w:cs="Times New Roman"/>
                <w:sz w:val="28"/>
                <w:szCs w:val="28"/>
              </w:rPr>
              <w:t>ФИ</w:t>
            </w:r>
          </w:p>
        </w:tc>
        <w:tc>
          <w:tcPr>
            <w:tcW w:w="1984" w:type="dxa"/>
          </w:tcPr>
          <w:p w14:paraId="300A05D0" w14:textId="77777777" w:rsidR="008B3757" w:rsidRPr="000E1E40" w:rsidRDefault="008B3757" w:rsidP="00C33091">
            <w:pPr>
              <w:jc w:val="center"/>
              <w:rPr>
                <w:rFonts w:ascii="Times New Roman" w:hAnsi="Times New Roman" w:cs="Times New Roman"/>
                <w:sz w:val="28"/>
                <w:szCs w:val="28"/>
              </w:rPr>
            </w:pPr>
            <w:r w:rsidRPr="000E1E40">
              <w:rPr>
                <w:rFonts w:ascii="Times New Roman" w:hAnsi="Times New Roman" w:cs="Times New Roman"/>
                <w:sz w:val="28"/>
                <w:szCs w:val="28"/>
              </w:rPr>
              <w:t>Процент выполнения</w:t>
            </w:r>
          </w:p>
        </w:tc>
        <w:tc>
          <w:tcPr>
            <w:tcW w:w="2667" w:type="dxa"/>
          </w:tcPr>
          <w:p w14:paraId="0B8DC59F" w14:textId="77777777" w:rsidR="008B3757" w:rsidRPr="000E1E40" w:rsidRDefault="008B3757" w:rsidP="00C33091">
            <w:pPr>
              <w:jc w:val="center"/>
              <w:rPr>
                <w:rFonts w:ascii="Times New Roman" w:hAnsi="Times New Roman" w:cs="Times New Roman"/>
                <w:sz w:val="28"/>
                <w:szCs w:val="28"/>
              </w:rPr>
            </w:pPr>
            <w:r w:rsidRPr="000E1E40">
              <w:rPr>
                <w:rFonts w:ascii="Times New Roman" w:hAnsi="Times New Roman" w:cs="Times New Roman"/>
                <w:sz w:val="28"/>
                <w:szCs w:val="28"/>
              </w:rPr>
              <w:t>Уровень развития патриотических чувств</w:t>
            </w:r>
          </w:p>
        </w:tc>
      </w:tr>
      <w:tr w:rsidR="008B3757" w:rsidRPr="00DE0383" w14:paraId="503B85DB" w14:textId="77777777" w:rsidTr="00C33091">
        <w:trPr>
          <w:jc w:val="center"/>
        </w:trPr>
        <w:tc>
          <w:tcPr>
            <w:tcW w:w="846" w:type="dxa"/>
          </w:tcPr>
          <w:p w14:paraId="1BB8473D"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1</w:t>
            </w:r>
          </w:p>
        </w:tc>
        <w:tc>
          <w:tcPr>
            <w:tcW w:w="3544" w:type="dxa"/>
          </w:tcPr>
          <w:p w14:paraId="0791B632" w14:textId="77777777" w:rsidR="008B3757" w:rsidRPr="006911FC" w:rsidRDefault="008B3757" w:rsidP="008B3757">
            <w:pPr>
              <w:jc w:val="both"/>
              <w:rPr>
                <w:rFonts w:ascii="Times New Roman" w:hAnsi="Times New Roman" w:cs="Times New Roman"/>
                <w:sz w:val="28"/>
                <w:szCs w:val="28"/>
                <w:lang w:val="sah-RU"/>
              </w:rPr>
            </w:pPr>
            <w:r w:rsidRPr="006911FC">
              <w:rPr>
                <w:rFonts w:ascii="Times New Roman" w:hAnsi="Times New Roman" w:cs="Times New Roman"/>
                <w:sz w:val="28"/>
                <w:szCs w:val="28"/>
                <w:lang w:val="sah-RU"/>
              </w:rPr>
              <w:t>Респондент 1</w:t>
            </w:r>
          </w:p>
        </w:tc>
        <w:tc>
          <w:tcPr>
            <w:tcW w:w="1984" w:type="dxa"/>
          </w:tcPr>
          <w:p w14:paraId="7C075721" w14:textId="130038F8" w:rsidR="008B3757" w:rsidRPr="000E1E40" w:rsidRDefault="008B3757" w:rsidP="008B3757">
            <w:pPr>
              <w:jc w:val="center"/>
              <w:rPr>
                <w:rFonts w:ascii="Times New Roman" w:hAnsi="Times New Roman" w:cs="Times New Roman"/>
                <w:sz w:val="28"/>
                <w:szCs w:val="28"/>
              </w:rPr>
            </w:pPr>
            <w:r>
              <w:rPr>
                <w:rFonts w:ascii="Times New Roman" w:hAnsi="Times New Roman" w:cs="Times New Roman"/>
                <w:sz w:val="28"/>
                <w:szCs w:val="28"/>
              </w:rPr>
              <w:t>39</w:t>
            </w:r>
            <w:r w:rsidRPr="000E1E40">
              <w:rPr>
                <w:rFonts w:ascii="Times New Roman" w:hAnsi="Times New Roman" w:cs="Times New Roman"/>
                <w:sz w:val="28"/>
                <w:szCs w:val="28"/>
              </w:rPr>
              <w:t xml:space="preserve"> %</w:t>
            </w:r>
          </w:p>
        </w:tc>
        <w:tc>
          <w:tcPr>
            <w:tcW w:w="2667" w:type="dxa"/>
            <w:shd w:val="clear" w:color="auto" w:fill="FFFFFF" w:themeFill="background1"/>
          </w:tcPr>
          <w:p w14:paraId="40A68B51" w14:textId="0A963B0B" w:rsidR="008B3757" w:rsidRPr="00DE0383" w:rsidRDefault="008B3757" w:rsidP="008B3757">
            <w:pPr>
              <w:jc w:val="center"/>
              <w:rPr>
                <w:rFonts w:ascii="Times New Roman" w:hAnsi="Times New Roman" w:cs="Times New Roman"/>
                <w:sz w:val="28"/>
                <w:szCs w:val="28"/>
              </w:rPr>
            </w:pPr>
            <w:r w:rsidRPr="00DE0383">
              <w:rPr>
                <w:rFonts w:ascii="Times New Roman" w:hAnsi="Times New Roman" w:cs="Times New Roman"/>
                <w:sz w:val="28"/>
                <w:szCs w:val="28"/>
              </w:rPr>
              <w:t>Ниже среднего</w:t>
            </w:r>
          </w:p>
        </w:tc>
      </w:tr>
      <w:tr w:rsidR="008B3757" w:rsidRPr="00DE0383" w14:paraId="410963FC" w14:textId="77777777" w:rsidTr="00C33091">
        <w:trPr>
          <w:jc w:val="center"/>
        </w:trPr>
        <w:tc>
          <w:tcPr>
            <w:tcW w:w="846" w:type="dxa"/>
          </w:tcPr>
          <w:p w14:paraId="168AFDD3"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2</w:t>
            </w:r>
          </w:p>
        </w:tc>
        <w:tc>
          <w:tcPr>
            <w:tcW w:w="3544" w:type="dxa"/>
          </w:tcPr>
          <w:p w14:paraId="6D384444"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2</w:t>
            </w:r>
          </w:p>
        </w:tc>
        <w:tc>
          <w:tcPr>
            <w:tcW w:w="1984" w:type="dxa"/>
          </w:tcPr>
          <w:p w14:paraId="229FE2E2" w14:textId="4063CA45" w:rsidR="008B3757" w:rsidRPr="000E1E40" w:rsidRDefault="008B3757" w:rsidP="008B3757">
            <w:pPr>
              <w:jc w:val="center"/>
              <w:rPr>
                <w:rFonts w:ascii="Times New Roman" w:hAnsi="Times New Roman" w:cs="Times New Roman"/>
                <w:sz w:val="28"/>
                <w:szCs w:val="28"/>
              </w:rPr>
            </w:pPr>
            <w:r>
              <w:rPr>
                <w:rFonts w:ascii="Times New Roman" w:hAnsi="Times New Roman" w:cs="Times New Roman"/>
                <w:sz w:val="28"/>
                <w:szCs w:val="28"/>
                <w:lang w:val="en-US"/>
              </w:rPr>
              <w:t>34</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6ACFCD71" w14:textId="4F539886" w:rsidR="008B3757" w:rsidRPr="00DE0383" w:rsidRDefault="008B3757" w:rsidP="008B3757">
            <w:pPr>
              <w:jc w:val="center"/>
              <w:rPr>
                <w:rFonts w:ascii="Times New Roman" w:hAnsi="Times New Roman" w:cs="Times New Roman"/>
                <w:sz w:val="28"/>
                <w:szCs w:val="28"/>
              </w:rPr>
            </w:pPr>
            <w:r>
              <w:rPr>
                <w:rFonts w:ascii="Times New Roman" w:hAnsi="Times New Roman" w:cs="Times New Roman"/>
                <w:sz w:val="28"/>
                <w:szCs w:val="28"/>
              </w:rPr>
              <w:t>Ниже среднего</w:t>
            </w:r>
          </w:p>
        </w:tc>
      </w:tr>
      <w:tr w:rsidR="008B3757" w:rsidRPr="00DE0383" w14:paraId="474BFE40" w14:textId="77777777" w:rsidTr="00C33091">
        <w:trPr>
          <w:jc w:val="center"/>
        </w:trPr>
        <w:tc>
          <w:tcPr>
            <w:tcW w:w="846" w:type="dxa"/>
          </w:tcPr>
          <w:p w14:paraId="204D7ECF"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3</w:t>
            </w:r>
          </w:p>
        </w:tc>
        <w:tc>
          <w:tcPr>
            <w:tcW w:w="3544" w:type="dxa"/>
          </w:tcPr>
          <w:p w14:paraId="580690E2"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3</w:t>
            </w:r>
          </w:p>
        </w:tc>
        <w:tc>
          <w:tcPr>
            <w:tcW w:w="1984" w:type="dxa"/>
          </w:tcPr>
          <w:p w14:paraId="0EF10519" w14:textId="550F3641"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47</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4F5D3F23" w14:textId="43A132D4" w:rsidR="008B3757" w:rsidRPr="00DE0383" w:rsidRDefault="008B3757" w:rsidP="008B3757">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8B3757" w:rsidRPr="00755AF0" w14:paraId="62558818" w14:textId="77777777" w:rsidTr="00C33091">
        <w:trPr>
          <w:jc w:val="center"/>
        </w:trPr>
        <w:tc>
          <w:tcPr>
            <w:tcW w:w="846" w:type="dxa"/>
          </w:tcPr>
          <w:p w14:paraId="4965C39A"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4</w:t>
            </w:r>
          </w:p>
        </w:tc>
        <w:tc>
          <w:tcPr>
            <w:tcW w:w="3544" w:type="dxa"/>
          </w:tcPr>
          <w:p w14:paraId="600DC96E"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4</w:t>
            </w:r>
          </w:p>
        </w:tc>
        <w:tc>
          <w:tcPr>
            <w:tcW w:w="1984" w:type="dxa"/>
          </w:tcPr>
          <w:p w14:paraId="0BF55CAD" w14:textId="1A27D957"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40</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5EF118E9" w14:textId="05C9AEC8" w:rsidR="008B3757" w:rsidRPr="00755AF0" w:rsidRDefault="008B3757" w:rsidP="008B3757">
            <w:pPr>
              <w:jc w:val="center"/>
              <w:rPr>
                <w:rFonts w:ascii="Times New Roman" w:hAnsi="Times New Roman" w:cs="Times New Roman"/>
                <w:sz w:val="28"/>
                <w:szCs w:val="28"/>
                <w:lang w:val="sah-RU"/>
              </w:rPr>
            </w:pPr>
            <w:r w:rsidRPr="00DE0383">
              <w:rPr>
                <w:rFonts w:ascii="Times New Roman" w:hAnsi="Times New Roman" w:cs="Times New Roman"/>
                <w:sz w:val="28"/>
                <w:szCs w:val="28"/>
              </w:rPr>
              <w:t>Ниже среднего</w:t>
            </w:r>
          </w:p>
        </w:tc>
      </w:tr>
      <w:tr w:rsidR="008B3757" w:rsidRPr="00DE0383" w14:paraId="1C1DC674" w14:textId="77777777" w:rsidTr="00C33091">
        <w:trPr>
          <w:jc w:val="center"/>
        </w:trPr>
        <w:tc>
          <w:tcPr>
            <w:tcW w:w="846" w:type="dxa"/>
          </w:tcPr>
          <w:p w14:paraId="0652FEAD"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5</w:t>
            </w:r>
          </w:p>
        </w:tc>
        <w:tc>
          <w:tcPr>
            <w:tcW w:w="3544" w:type="dxa"/>
          </w:tcPr>
          <w:p w14:paraId="3900F349"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5</w:t>
            </w:r>
          </w:p>
        </w:tc>
        <w:tc>
          <w:tcPr>
            <w:tcW w:w="1984" w:type="dxa"/>
          </w:tcPr>
          <w:p w14:paraId="74821973" w14:textId="2542EFC5" w:rsidR="008B3757" w:rsidRPr="000E1E40" w:rsidRDefault="008B3757" w:rsidP="008B3757">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39 %</w:t>
            </w:r>
          </w:p>
        </w:tc>
        <w:tc>
          <w:tcPr>
            <w:tcW w:w="2667" w:type="dxa"/>
            <w:shd w:val="clear" w:color="auto" w:fill="FFFFFF" w:themeFill="background1"/>
          </w:tcPr>
          <w:p w14:paraId="3E173A21" w14:textId="13F52C7D" w:rsidR="008B3757" w:rsidRPr="00DE0383" w:rsidRDefault="008B3757" w:rsidP="008B3757">
            <w:pPr>
              <w:jc w:val="center"/>
              <w:rPr>
                <w:rFonts w:ascii="Times New Roman" w:hAnsi="Times New Roman" w:cs="Times New Roman"/>
                <w:sz w:val="28"/>
                <w:szCs w:val="28"/>
                <w:lang w:val="en-US"/>
              </w:rPr>
            </w:pPr>
            <w:r w:rsidRPr="00DE0383">
              <w:rPr>
                <w:rFonts w:ascii="Times New Roman" w:hAnsi="Times New Roman" w:cs="Times New Roman"/>
                <w:sz w:val="28"/>
                <w:szCs w:val="28"/>
              </w:rPr>
              <w:t>Ниже среднего</w:t>
            </w:r>
          </w:p>
        </w:tc>
      </w:tr>
      <w:tr w:rsidR="008B3757" w:rsidRPr="00DE0383" w14:paraId="31607789" w14:textId="77777777" w:rsidTr="00C33091">
        <w:trPr>
          <w:jc w:val="center"/>
        </w:trPr>
        <w:tc>
          <w:tcPr>
            <w:tcW w:w="846" w:type="dxa"/>
          </w:tcPr>
          <w:p w14:paraId="3D53080A"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6</w:t>
            </w:r>
          </w:p>
        </w:tc>
        <w:tc>
          <w:tcPr>
            <w:tcW w:w="3544" w:type="dxa"/>
          </w:tcPr>
          <w:p w14:paraId="35682E71"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6</w:t>
            </w:r>
          </w:p>
        </w:tc>
        <w:tc>
          <w:tcPr>
            <w:tcW w:w="1984" w:type="dxa"/>
          </w:tcPr>
          <w:p w14:paraId="78CA7179" w14:textId="3FB87BAC" w:rsidR="008B3757" w:rsidRPr="000E1E40" w:rsidRDefault="008B3757" w:rsidP="008B3757">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30 %</w:t>
            </w:r>
          </w:p>
        </w:tc>
        <w:tc>
          <w:tcPr>
            <w:tcW w:w="2667" w:type="dxa"/>
            <w:shd w:val="clear" w:color="auto" w:fill="FFFFFF" w:themeFill="background1"/>
          </w:tcPr>
          <w:p w14:paraId="097039A7" w14:textId="236D3B2B" w:rsidR="008B3757" w:rsidRPr="00DE0383" w:rsidRDefault="008B3757" w:rsidP="008B3757">
            <w:pPr>
              <w:jc w:val="center"/>
              <w:rPr>
                <w:rFonts w:ascii="Times New Roman" w:hAnsi="Times New Roman" w:cs="Times New Roman"/>
                <w:sz w:val="28"/>
                <w:szCs w:val="28"/>
              </w:rPr>
            </w:pPr>
            <w:r w:rsidRPr="00DE0383">
              <w:rPr>
                <w:rFonts w:ascii="Times New Roman" w:hAnsi="Times New Roman" w:cs="Times New Roman"/>
                <w:sz w:val="28"/>
                <w:szCs w:val="28"/>
              </w:rPr>
              <w:t>Низкий</w:t>
            </w:r>
          </w:p>
        </w:tc>
      </w:tr>
      <w:tr w:rsidR="008B3757" w:rsidRPr="00DE0383" w14:paraId="02254BDC" w14:textId="77777777" w:rsidTr="00C33091">
        <w:trPr>
          <w:jc w:val="center"/>
        </w:trPr>
        <w:tc>
          <w:tcPr>
            <w:tcW w:w="846" w:type="dxa"/>
          </w:tcPr>
          <w:p w14:paraId="5CD6A1A1"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7</w:t>
            </w:r>
          </w:p>
        </w:tc>
        <w:tc>
          <w:tcPr>
            <w:tcW w:w="3544" w:type="dxa"/>
          </w:tcPr>
          <w:p w14:paraId="310375AE"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7</w:t>
            </w:r>
          </w:p>
        </w:tc>
        <w:tc>
          <w:tcPr>
            <w:tcW w:w="1984" w:type="dxa"/>
          </w:tcPr>
          <w:p w14:paraId="6CC66608" w14:textId="3083B79D"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56</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1245283C" w14:textId="4827D774"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rPr>
              <w:t>Средний</w:t>
            </w:r>
          </w:p>
        </w:tc>
      </w:tr>
      <w:tr w:rsidR="008B3757" w:rsidRPr="00DE0383" w14:paraId="44FA0FE9" w14:textId="77777777" w:rsidTr="00C33091">
        <w:trPr>
          <w:jc w:val="center"/>
        </w:trPr>
        <w:tc>
          <w:tcPr>
            <w:tcW w:w="846" w:type="dxa"/>
          </w:tcPr>
          <w:p w14:paraId="6BDBE407"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8</w:t>
            </w:r>
          </w:p>
        </w:tc>
        <w:tc>
          <w:tcPr>
            <w:tcW w:w="3544" w:type="dxa"/>
          </w:tcPr>
          <w:p w14:paraId="6DC7C7B8"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8</w:t>
            </w:r>
          </w:p>
        </w:tc>
        <w:tc>
          <w:tcPr>
            <w:tcW w:w="1984" w:type="dxa"/>
          </w:tcPr>
          <w:p w14:paraId="2445D342" w14:textId="3B8159AD"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88</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25C656BB" w14:textId="6C5A2833"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rPr>
              <w:t>Высокий</w:t>
            </w:r>
          </w:p>
        </w:tc>
      </w:tr>
      <w:tr w:rsidR="008B3757" w:rsidRPr="00DE0383" w14:paraId="1774939F" w14:textId="77777777" w:rsidTr="00C33091">
        <w:trPr>
          <w:jc w:val="center"/>
        </w:trPr>
        <w:tc>
          <w:tcPr>
            <w:tcW w:w="846" w:type="dxa"/>
          </w:tcPr>
          <w:p w14:paraId="48413E87"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9</w:t>
            </w:r>
          </w:p>
        </w:tc>
        <w:tc>
          <w:tcPr>
            <w:tcW w:w="3544" w:type="dxa"/>
          </w:tcPr>
          <w:p w14:paraId="0A089591"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9</w:t>
            </w:r>
          </w:p>
        </w:tc>
        <w:tc>
          <w:tcPr>
            <w:tcW w:w="1984" w:type="dxa"/>
          </w:tcPr>
          <w:p w14:paraId="065E8AF6" w14:textId="59C50B03" w:rsidR="008B3757" w:rsidRPr="000E1E40" w:rsidRDefault="008B3757" w:rsidP="008B3757">
            <w:pPr>
              <w:jc w:val="center"/>
              <w:rPr>
                <w:rFonts w:ascii="Times New Roman" w:hAnsi="Times New Roman" w:cs="Times New Roman"/>
                <w:sz w:val="28"/>
                <w:szCs w:val="28"/>
                <w:lang w:val="en-US"/>
              </w:rPr>
            </w:pPr>
            <w:r w:rsidRPr="000E1E40">
              <w:rPr>
                <w:rFonts w:ascii="Times New Roman" w:hAnsi="Times New Roman" w:cs="Times New Roman"/>
                <w:sz w:val="28"/>
                <w:szCs w:val="28"/>
                <w:lang w:val="en-US"/>
              </w:rPr>
              <w:t>87 %</w:t>
            </w:r>
          </w:p>
        </w:tc>
        <w:tc>
          <w:tcPr>
            <w:tcW w:w="2667" w:type="dxa"/>
            <w:shd w:val="clear" w:color="auto" w:fill="FFFFFF" w:themeFill="background1"/>
          </w:tcPr>
          <w:p w14:paraId="7405A414" w14:textId="77444DE0" w:rsidR="008B3757" w:rsidRPr="00DE0383" w:rsidRDefault="008B3757" w:rsidP="008B3757">
            <w:pPr>
              <w:jc w:val="center"/>
              <w:rPr>
                <w:rFonts w:ascii="Times New Roman" w:hAnsi="Times New Roman" w:cs="Times New Roman"/>
                <w:sz w:val="28"/>
                <w:szCs w:val="28"/>
              </w:rPr>
            </w:pPr>
            <w:r w:rsidRPr="00DE0383">
              <w:rPr>
                <w:rFonts w:ascii="Times New Roman" w:hAnsi="Times New Roman" w:cs="Times New Roman"/>
                <w:sz w:val="28"/>
                <w:szCs w:val="28"/>
              </w:rPr>
              <w:t>Высокий</w:t>
            </w:r>
          </w:p>
        </w:tc>
      </w:tr>
      <w:tr w:rsidR="008B3757" w:rsidRPr="00DE0383" w14:paraId="7B91F86D" w14:textId="77777777" w:rsidTr="00C33091">
        <w:trPr>
          <w:jc w:val="center"/>
        </w:trPr>
        <w:tc>
          <w:tcPr>
            <w:tcW w:w="846" w:type="dxa"/>
          </w:tcPr>
          <w:p w14:paraId="6E4FF414"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10</w:t>
            </w:r>
          </w:p>
        </w:tc>
        <w:tc>
          <w:tcPr>
            <w:tcW w:w="3544" w:type="dxa"/>
          </w:tcPr>
          <w:p w14:paraId="0C53A1C0"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10</w:t>
            </w:r>
          </w:p>
        </w:tc>
        <w:tc>
          <w:tcPr>
            <w:tcW w:w="1984" w:type="dxa"/>
          </w:tcPr>
          <w:p w14:paraId="7F70E73D" w14:textId="126C77C6"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62</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2963FA9C" w14:textId="663BA1E5"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sah-RU"/>
              </w:rPr>
              <w:t>Средний</w:t>
            </w:r>
          </w:p>
        </w:tc>
      </w:tr>
      <w:tr w:rsidR="008B3757" w:rsidRPr="00DE0383" w14:paraId="045653C4" w14:textId="77777777" w:rsidTr="00C33091">
        <w:trPr>
          <w:jc w:val="center"/>
        </w:trPr>
        <w:tc>
          <w:tcPr>
            <w:tcW w:w="846" w:type="dxa"/>
          </w:tcPr>
          <w:p w14:paraId="29F471EC"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11</w:t>
            </w:r>
          </w:p>
        </w:tc>
        <w:tc>
          <w:tcPr>
            <w:tcW w:w="3544" w:type="dxa"/>
          </w:tcPr>
          <w:p w14:paraId="21C33C2F"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11</w:t>
            </w:r>
          </w:p>
        </w:tc>
        <w:tc>
          <w:tcPr>
            <w:tcW w:w="1984" w:type="dxa"/>
          </w:tcPr>
          <w:p w14:paraId="59E89B8F" w14:textId="18BECC86"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71</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4BA4978A" w14:textId="6AB8ED98"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sah-RU"/>
              </w:rPr>
              <w:t>Средний</w:t>
            </w:r>
          </w:p>
        </w:tc>
      </w:tr>
    </w:tbl>
    <w:p w14:paraId="175972AE" w14:textId="77777777" w:rsidR="00593176" w:rsidRDefault="00593176" w:rsidP="000439A7">
      <w:pPr>
        <w:shd w:val="clear" w:color="auto" w:fill="FFFFFF" w:themeFill="background1"/>
        <w:spacing w:after="0" w:line="360" w:lineRule="auto"/>
        <w:contextualSpacing/>
        <w:jc w:val="both"/>
        <w:rPr>
          <w:rFonts w:ascii="Times New Roman" w:hAnsi="Times New Roman" w:cs="Times New Roman"/>
          <w:sz w:val="28"/>
          <w:szCs w:val="28"/>
        </w:rPr>
      </w:pPr>
    </w:p>
    <w:p w14:paraId="27ED8AB5" w14:textId="77777777" w:rsidR="00345A16" w:rsidRDefault="00345A16" w:rsidP="000439A7">
      <w:pPr>
        <w:shd w:val="clear" w:color="auto" w:fill="FFFFFF" w:themeFill="background1"/>
        <w:spacing w:after="0" w:line="360" w:lineRule="auto"/>
        <w:contextualSpacing/>
        <w:jc w:val="both"/>
        <w:rPr>
          <w:rFonts w:ascii="Times New Roman" w:hAnsi="Times New Roman" w:cs="Times New Roman"/>
          <w:sz w:val="28"/>
          <w:szCs w:val="28"/>
        </w:rPr>
      </w:pPr>
    </w:p>
    <w:p w14:paraId="00A0B5AA" w14:textId="2FE56AF2" w:rsidR="00345A16" w:rsidRDefault="00345A16" w:rsidP="000439A7">
      <w:pPr>
        <w:shd w:val="clear" w:color="auto" w:fill="FFFFFF" w:themeFill="background1"/>
        <w:spacing w:after="0" w:line="360" w:lineRule="auto"/>
        <w:contextualSpacing/>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F448C6D" wp14:editId="6B7CF451">
            <wp:extent cx="5777802" cy="2628900"/>
            <wp:effectExtent l="0" t="0" r="13970" b="1270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E9D4370" w14:textId="77777777" w:rsidR="00345A16" w:rsidRDefault="00345A16" w:rsidP="000439A7">
      <w:pPr>
        <w:shd w:val="clear" w:color="auto" w:fill="FFFFFF" w:themeFill="background1"/>
        <w:spacing w:after="0" w:line="360" w:lineRule="auto"/>
        <w:contextualSpacing/>
        <w:jc w:val="both"/>
        <w:rPr>
          <w:rFonts w:ascii="Times New Roman" w:hAnsi="Times New Roman" w:cs="Times New Roman"/>
          <w:sz w:val="28"/>
          <w:szCs w:val="28"/>
        </w:rPr>
      </w:pPr>
    </w:p>
    <w:p w14:paraId="397D6BEB" w14:textId="4790F1A8" w:rsidR="00345A16" w:rsidRDefault="00345A16" w:rsidP="00345A16">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val="sah-RU"/>
        </w:rPr>
        <w:t>Рис.</w:t>
      </w:r>
      <w:r w:rsidR="0048383B" w:rsidRPr="0048383B">
        <w:rPr>
          <w:rFonts w:ascii="Times New Roman" w:hAnsi="Times New Roman" w:cs="Times New Roman"/>
          <w:sz w:val="28"/>
          <w:szCs w:val="28"/>
        </w:rPr>
        <w:t>2.3</w:t>
      </w:r>
      <w:r w:rsidRPr="0048383B">
        <w:rPr>
          <w:rFonts w:ascii="Times New Roman" w:hAnsi="Times New Roman" w:cs="Times New Roman"/>
          <w:sz w:val="28"/>
          <w:szCs w:val="28"/>
        </w:rPr>
        <w:t>.1</w:t>
      </w:r>
      <w:r w:rsidR="003907CB">
        <w:rPr>
          <w:rFonts w:ascii="Times New Roman" w:hAnsi="Times New Roman" w:cs="Times New Roman"/>
          <w:sz w:val="28"/>
          <w:szCs w:val="28"/>
        </w:rPr>
        <w:t>. Резу</w:t>
      </w:r>
      <w:r w:rsidR="00A06A2D">
        <w:rPr>
          <w:rFonts w:ascii="Times New Roman" w:hAnsi="Times New Roman" w:cs="Times New Roman"/>
          <w:sz w:val="28"/>
          <w:szCs w:val="28"/>
        </w:rPr>
        <w:t>льтаты контрольного этапа</w:t>
      </w:r>
      <w:r>
        <w:rPr>
          <w:rFonts w:ascii="Times New Roman" w:hAnsi="Times New Roman" w:cs="Times New Roman"/>
          <w:sz w:val="28"/>
          <w:szCs w:val="28"/>
          <w:lang w:val="sah-RU"/>
        </w:rPr>
        <w:t xml:space="preserve"> по </w:t>
      </w:r>
      <w:r>
        <w:rPr>
          <w:rFonts w:ascii="Times New Roman" w:hAnsi="Times New Roman" w:cs="Times New Roman"/>
          <w:sz w:val="28"/>
          <w:szCs w:val="28"/>
        </w:rPr>
        <w:t xml:space="preserve">методике </w:t>
      </w:r>
    </w:p>
    <w:p w14:paraId="1BA1E486" w14:textId="77777777" w:rsidR="00345A16" w:rsidRDefault="00345A16" w:rsidP="00345A16">
      <w:pPr>
        <w:spacing w:after="0" w:line="360" w:lineRule="auto"/>
        <w:contextualSpacing/>
        <w:jc w:val="center"/>
        <w:rPr>
          <w:rFonts w:ascii="Times New Roman" w:hAnsi="Times New Roman" w:cs="Times New Roman"/>
          <w:sz w:val="28"/>
          <w:szCs w:val="28"/>
        </w:rPr>
      </w:pPr>
      <w:r w:rsidRPr="0082715B">
        <w:rPr>
          <w:rFonts w:ascii="Times New Roman" w:hAnsi="Times New Roman" w:cs="Times New Roman"/>
          <w:sz w:val="28"/>
          <w:szCs w:val="28"/>
        </w:rPr>
        <w:t>Т.М. Масловой «Я - Патрио</w:t>
      </w:r>
      <w:r>
        <w:rPr>
          <w:rFonts w:ascii="Times New Roman" w:hAnsi="Times New Roman" w:cs="Times New Roman"/>
          <w:sz w:val="28"/>
          <w:szCs w:val="28"/>
        </w:rPr>
        <w:t>т»</w:t>
      </w:r>
    </w:p>
    <w:p w14:paraId="04571430" w14:textId="599F2EC6" w:rsidR="00F31D6C" w:rsidRDefault="008E036C" w:rsidP="006D2311">
      <w:pPr>
        <w:spacing w:after="0" w:line="360" w:lineRule="auto"/>
        <w:ind w:firstLine="708"/>
        <w:contextualSpacing/>
        <w:jc w:val="both"/>
        <w:rPr>
          <w:rFonts w:ascii="Times New Roman" w:hAnsi="Times New Roman" w:cs="Times New Roman"/>
          <w:sz w:val="28"/>
          <w:szCs w:val="28"/>
        </w:rPr>
      </w:pPr>
      <w:r>
        <w:rPr>
          <w:rFonts w:ascii="Times New Roman" w:hAnsi="Times New Roman" w:cs="Times New Roman"/>
          <w:sz w:val="28"/>
          <w:szCs w:val="28"/>
        </w:rPr>
        <w:t xml:space="preserve">Результаты второй методики </w:t>
      </w:r>
      <w:r w:rsidRPr="00711D79">
        <w:rPr>
          <w:rFonts w:ascii="Times New Roman" w:hAnsi="Times New Roman" w:cs="Times New Roman"/>
          <w:sz w:val="28"/>
          <w:szCs w:val="28"/>
        </w:rPr>
        <w:t>«Мое отношение к малой родине» Т.М. Масловой</w:t>
      </w:r>
      <w:r>
        <w:rPr>
          <w:rFonts w:ascii="Times New Roman" w:hAnsi="Times New Roman" w:cs="Times New Roman"/>
          <w:sz w:val="28"/>
          <w:szCs w:val="28"/>
        </w:rPr>
        <w:t xml:space="preserve"> представлен </w:t>
      </w:r>
      <w:r w:rsidRPr="00C66259">
        <w:rPr>
          <w:rFonts w:ascii="Times New Roman" w:hAnsi="Times New Roman" w:cs="Times New Roman"/>
          <w:sz w:val="28"/>
          <w:szCs w:val="28"/>
        </w:rPr>
        <w:t xml:space="preserve">в </w:t>
      </w:r>
      <w:r w:rsidR="008B3757">
        <w:rPr>
          <w:rFonts w:ascii="Times New Roman" w:hAnsi="Times New Roman" w:cs="Times New Roman"/>
          <w:sz w:val="28"/>
          <w:szCs w:val="28"/>
          <w:lang w:val="sah-RU"/>
        </w:rPr>
        <w:t xml:space="preserve">таблице 2.3.2. и </w:t>
      </w:r>
      <w:r w:rsidRPr="00C66259">
        <w:rPr>
          <w:rFonts w:ascii="Times New Roman" w:hAnsi="Times New Roman" w:cs="Times New Roman"/>
          <w:sz w:val="28"/>
          <w:szCs w:val="28"/>
        </w:rPr>
        <w:t>рисунке</w:t>
      </w:r>
      <w:r>
        <w:rPr>
          <w:rFonts w:ascii="Times New Roman" w:hAnsi="Times New Roman" w:cs="Times New Roman"/>
          <w:sz w:val="28"/>
          <w:szCs w:val="28"/>
        </w:rPr>
        <w:t xml:space="preserve"> </w:t>
      </w:r>
      <w:r w:rsidR="0048383B" w:rsidRPr="0048383B">
        <w:rPr>
          <w:rFonts w:ascii="Times New Roman" w:hAnsi="Times New Roman" w:cs="Times New Roman"/>
          <w:sz w:val="28"/>
          <w:szCs w:val="28"/>
        </w:rPr>
        <w:t>2.3</w:t>
      </w:r>
      <w:r w:rsidRPr="0048383B">
        <w:rPr>
          <w:rFonts w:ascii="Times New Roman" w:hAnsi="Times New Roman" w:cs="Times New Roman"/>
          <w:sz w:val="28"/>
          <w:szCs w:val="28"/>
        </w:rPr>
        <w:t>.2.</w:t>
      </w:r>
    </w:p>
    <w:p w14:paraId="2E6EC589" w14:textId="382C301A" w:rsidR="008B3757" w:rsidRDefault="008B3757" w:rsidP="008B3757">
      <w:pPr>
        <w:spacing w:after="0" w:line="360" w:lineRule="auto"/>
        <w:jc w:val="right"/>
        <w:rPr>
          <w:rFonts w:ascii="Times New Roman" w:hAnsi="Times New Roman" w:cs="Times New Roman"/>
          <w:sz w:val="28"/>
          <w:szCs w:val="28"/>
        </w:rPr>
      </w:pPr>
      <w:r w:rsidRPr="002761BE">
        <w:rPr>
          <w:rFonts w:ascii="Times New Roman" w:hAnsi="Times New Roman" w:cs="Times New Roman"/>
          <w:sz w:val="28"/>
          <w:szCs w:val="28"/>
        </w:rPr>
        <w:t xml:space="preserve">Таблица </w:t>
      </w:r>
      <w:r>
        <w:rPr>
          <w:rFonts w:ascii="Times New Roman" w:hAnsi="Times New Roman" w:cs="Times New Roman"/>
          <w:sz w:val="28"/>
          <w:szCs w:val="28"/>
          <w:lang w:val="sah-RU"/>
        </w:rPr>
        <w:t>2.3.2.</w:t>
      </w:r>
    </w:p>
    <w:p w14:paraId="76E36D8F" w14:textId="2AB5372A" w:rsidR="008B3757" w:rsidRPr="008B3757" w:rsidRDefault="008B3757" w:rsidP="008B3757">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rPr>
        <w:t>Уровень развития</w:t>
      </w:r>
      <w:r w:rsidRPr="00C47485">
        <w:rPr>
          <w:rFonts w:ascii="Times New Roman" w:hAnsi="Times New Roman" w:cs="Times New Roman"/>
          <w:sz w:val="28"/>
          <w:szCs w:val="28"/>
        </w:rPr>
        <w:t xml:space="preserve"> патриотических </w:t>
      </w:r>
      <w:r>
        <w:rPr>
          <w:rFonts w:ascii="Times New Roman" w:hAnsi="Times New Roman" w:cs="Times New Roman"/>
          <w:sz w:val="28"/>
          <w:szCs w:val="28"/>
        </w:rPr>
        <w:t>чувств</w:t>
      </w:r>
      <w:r w:rsidRPr="00C47485">
        <w:rPr>
          <w:rFonts w:ascii="Times New Roman" w:hAnsi="Times New Roman" w:cs="Times New Roman"/>
          <w:sz w:val="28"/>
          <w:szCs w:val="28"/>
        </w:rPr>
        <w:t xml:space="preserve"> личности млад</w:t>
      </w:r>
      <w:r>
        <w:rPr>
          <w:rFonts w:ascii="Times New Roman" w:hAnsi="Times New Roman" w:cs="Times New Roman"/>
          <w:sz w:val="28"/>
          <w:szCs w:val="28"/>
        </w:rPr>
        <w:t>ших школьников на контрольном</w:t>
      </w:r>
      <w:r w:rsidRPr="00C47485">
        <w:rPr>
          <w:rFonts w:ascii="Times New Roman" w:hAnsi="Times New Roman" w:cs="Times New Roman"/>
          <w:sz w:val="28"/>
          <w:szCs w:val="28"/>
        </w:rPr>
        <w:t xml:space="preserve"> этапе исследования</w:t>
      </w:r>
      <w:r>
        <w:rPr>
          <w:rFonts w:ascii="Times New Roman" w:hAnsi="Times New Roman" w:cs="Times New Roman"/>
          <w:sz w:val="28"/>
          <w:szCs w:val="28"/>
          <w:lang w:val="sah-RU"/>
        </w:rPr>
        <w:t xml:space="preserve"> по </w:t>
      </w:r>
      <w:r>
        <w:rPr>
          <w:rFonts w:ascii="Times New Roman" w:hAnsi="Times New Roman" w:cs="Times New Roman"/>
          <w:sz w:val="28"/>
          <w:szCs w:val="28"/>
        </w:rPr>
        <w:t>методике</w:t>
      </w:r>
      <w:r>
        <w:rPr>
          <w:rFonts w:ascii="Times New Roman" w:hAnsi="Times New Roman" w:cs="Times New Roman"/>
          <w:sz w:val="28"/>
          <w:szCs w:val="28"/>
          <w:lang w:val="sah-RU"/>
        </w:rPr>
        <w:t xml:space="preserve"> </w:t>
      </w:r>
      <w:r w:rsidRPr="0082715B">
        <w:rPr>
          <w:rFonts w:ascii="Times New Roman" w:hAnsi="Times New Roman" w:cs="Times New Roman"/>
          <w:sz w:val="28"/>
          <w:szCs w:val="28"/>
        </w:rPr>
        <w:t>Т</w:t>
      </w:r>
      <w:r>
        <w:rPr>
          <w:rFonts w:ascii="Times New Roman" w:hAnsi="Times New Roman" w:cs="Times New Roman"/>
          <w:sz w:val="28"/>
          <w:szCs w:val="28"/>
        </w:rPr>
        <w:t>.М. Масловой «</w:t>
      </w:r>
      <w:r w:rsidRPr="00711D79">
        <w:rPr>
          <w:rFonts w:ascii="Times New Roman" w:hAnsi="Times New Roman" w:cs="Times New Roman"/>
          <w:sz w:val="28"/>
          <w:szCs w:val="28"/>
        </w:rPr>
        <w:t>Мое отношение к малой родине</w:t>
      </w:r>
      <w:r>
        <w:rPr>
          <w:rFonts w:ascii="Times New Roman" w:hAnsi="Times New Roman" w:cs="Times New Roman"/>
          <w:sz w:val="28"/>
          <w:szCs w:val="28"/>
        </w:rPr>
        <w:t>»</w:t>
      </w:r>
    </w:p>
    <w:tbl>
      <w:tblPr>
        <w:tblStyle w:val="a3"/>
        <w:tblW w:w="9041" w:type="dxa"/>
        <w:jc w:val="center"/>
        <w:tblLook w:val="04A0" w:firstRow="1" w:lastRow="0" w:firstColumn="1" w:lastColumn="0" w:noHBand="0" w:noVBand="1"/>
      </w:tblPr>
      <w:tblGrid>
        <w:gridCol w:w="846"/>
        <w:gridCol w:w="3544"/>
        <w:gridCol w:w="1984"/>
        <w:gridCol w:w="2667"/>
      </w:tblGrid>
      <w:tr w:rsidR="008B3757" w:rsidRPr="000E1E40" w14:paraId="6966BC65" w14:textId="77777777" w:rsidTr="00C33091">
        <w:trPr>
          <w:jc w:val="center"/>
        </w:trPr>
        <w:tc>
          <w:tcPr>
            <w:tcW w:w="846" w:type="dxa"/>
          </w:tcPr>
          <w:p w14:paraId="0D967690" w14:textId="77777777" w:rsidR="008B3757" w:rsidRPr="000E1E40" w:rsidRDefault="008B3757" w:rsidP="00C33091">
            <w:pPr>
              <w:jc w:val="center"/>
              <w:rPr>
                <w:rFonts w:ascii="Times New Roman" w:hAnsi="Times New Roman" w:cs="Times New Roman"/>
                <w:sz w:val="28"/>
                <w:szCs w:val="28"/>
              </w:rPr>
            </w:pPr>
            <w:r w:rsidRPr="000E1E40">
              <w:rPr>
                <w:rFonts w:ascii="Times New Roman" w:hAnsi="Times New Roman" w:cs="Times New Roman"/>
                <w:sz w:val="28"/>
                <w:szCs w:val="28"/>
              </w:rPr>
              <w:t>№</w:t>
            </w:r>
          </w:p>
        </w:tc>
        <w:tc>
          <w:tcPr>
            <w:tcW w:w="3544" w:type="dxa"/>
          </w:tcPr>
          <w:p w14:paraId="604F2736" w14:textId="77777777" w:rsidR="008B3757" w:rsidRPr="000E1E40" w:rsidRDefault="008B3757" w:rsidP="00C33091">
            <w:pPr>
              <w:jc w:val="center"/>
              <w:rPr>
                <w:rFonts w:ascii="Times New Roman" w:hAnsi="Times New Roman" w:cs="Times New Roman"/>
                <w:sz w:val="28"/>
                <w:szCs w:val="28"/>
              </w:rPr>
            </w:pPr>
            <w:r w:rsidRPr="000E1E40">
              <w:rPr>
                <w:rFonts w:ascii="Times New Roman" w:hAnsi="Times New Roman" w:cs="Times New Roman"/>
                <w:sz w:val="28"/>
                <w:szCs w:val="28"/>
              </w:rPr>
              <w:t>ФИ</w:t>
            </w:r>
          </w:p>
        </w:tc>
        <w:tc>
          <w:tcPr>
            <w:tcW w:w="1984" w:type="dxa"/>
          </w:tcPr>
          <w:p w14:paraId="57A02599" w14:textId="77777777" w:rsidR="008B3757" w:rsidRPr="000E1E40" w:rsidRDefault="008B3757" w:rsidP="00C33091">
            <w:pPr>
              <w:jc w:val="center"/>
              <w:rPr>
                <w:rFonts w:ascii="Times New Roman" w:hAnsi="Times New Roman" w:cs="Times New Roman"/>
                <w:sz w:val="28"/>
                <w:szCs w:val="28"/>
              </w:rPr>
            </w:pPr>
            <w:r w:rsidRPr="000E1E40">
              <w:rPr>
                <w:rFonts w:ascii="Times New Roman" w:hAnsi="Times New Roman" w:cs="Times New Roman"/>
                <w:sz w:val="28"/>
                <w:szCs w:val="28"/>
              </w:rPr>
              <w:t>Процент выполнения</w:t>
            </w:r>
          </w:p>
        </w:tc>
        <w:tc>
          <w:tcPr>
            <w:tcW w:w="2667" w:type="dxa"/>
          </w:tcPr>
          <w:p w14:paraId="35CF3666" w14:textId="77777777" w:rsidR="008B3757" w:rsidRPr="000E1E40" w:rsidRDefault="008B3757" w:rsidP="00C33091">
            <w:pPr>
              <w:jc w:val="center"/>
              <w:rPr>
                <w:rFonts w:ascii="Times New Roman" w:hAnsi="Times New Roman" w:cs="Times New Roman"/>
                <w:sz w:val="28"/>
                <w:szCs w:val="28"/>
              </w:rPr>
            </w:pPr>
            <w:r w:rsidRPr="000E1E40">
              <w:rPr>
                <w:rFonts w:ascii="Times New Roman" w:hAnsi="Times New Roman" w:cs="Times New Roman"/>
                <w:sz w:val="28"/>
                <w:szCs w:val="28"/>
              </w:rPr>
              <w:t>Уровень развития патриотических чувств</w:t>
            </w:r>
          </w:p>
        </w:tc>
      </w:tr>
      <w:tr w:rsidR="008B3757" w:rsidRPr="00DE0383" w14:paraId="2FD306A0" w14:textId="77777777" w:rsidTr="00C33091">
        <w:trPr>
          <w:jc w:val="center"/>
        </w:trPr>
        <w:tc>
          <w:tcPr>
            <w:tcW w:w="846" w:type="dxa"/>
          </w:tcPr>
          <w:p w14:paraId="25566AA0"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1</w:t>
            </w:r>
          </w:p>
        </w:tc>
        <w:tc>
          <w:tcPr>
            <w:tcW w:w="3544" w:type="dxa"/>
          </w:tcPr>
          <w:p w14:paraId="7F45403B" w14:textId="77777777" w:rsidR="008B3757" w:rsidRPr="006911FC" w:rsidRDefault="008B3757" w:rsidP="008B3757">
            <w:pPr>
              <w:jc w:val="both"/>
              <w:rPr>
                <w:rFonts w:ascii="Times New Roman" w:hAnsi="Times New Roman" w:cs="Times New Roman"/>
                <w:sz w:val="28"/>
                <w:szCs w:val="28"/>
                <w:lang w:val="sah-RU"/>
              </w:rPr>
            </w:pPr>
            <w:r w:rsidRPr="006911FC">
              <w:rPr>
                <w:rFonts w:ascii="Times New Roman" w:hAnsi="Times New Roman" w:cs="Times New Roman"/>
                <w:sz w:val="28"/>
                <w:szCs w:val="28"/>
                <w:lang w:val="sah-RU"/>
              </w:rPr>
              <w:t>Респондент 1</w:t>
            </w:r>
          </w:p>
        </w:tc>
        <w:tc>
          <w:tcPr>
            <w:tcW w:w="1984" w:type="dxa"/>
          </w:tcPr>
          <w:p w14:paraId="1EBE1BE9" w14:textId="6F1EEAD8" w:rsidR="008B3757" w:rsidRPr="000E1E40" w:rsidRDefault="008B3757" w:rsidP="008B3757">
            <w:pPr>
              <w:jc w:val="center"/>
              <w:rPr>
                <w:rFonts w:ascii="Times New Roman" w:hAnsi="Times New Roman" w:cs="Times New Roman"/>
                <w:sz w:val="28"/>
                <w:szCs w:val="28"/>
              </w:rPr>
            </w:pPr>
            <w:r>
              <w:rPr>
                <w:rFonts w:ascii="Times New Roman" w:hAnsi="Times New Roman" w:cs="Times New Roman"/>
                <w:sz w:val="28"/>
                <w:szCs w:val="28"/>
              </w:rPr>
              <w:t>41</w:t>
            </w:r>
            <w:r w:rsidRPr="000E1E40">
              <w:rPr>
                <w:rFonts w:ascii="Times New Roman" w:hAnsi="Times New Roman" w:cs="Times New Roman"/>
                <w:sz w:val="28"/>
                <w:szCs w:val="28"/>
              </w:rPr>
              <w:t xml:space="preserve"> %</w:t>
            </w:r>
          </w:p>
        </w:tc>
        <w:tc>
          <w:tcPr>
            <w:tcW w:w="2667" w:type="dxa"/>
            <w:shd w:val="clear" w:color="auto" w:fill="FFFFFF" w:themeFill="background1"/>
          </w:tcPr>
          <w:p w14:paraId="7E417283" w14:textId="10244A6C" w:rsidR="008B3757" w:rsidRPr="00DE0383" w:rsidRDefault="008B3757" w:rsidP="008B3757">
            <w:pPr>
              <w:jc w:val="center"/>
              <w:rPr>
                <w:rFonts w:ascii="Times New Roman" w:hAnsi="Times New Roman" w:cs="Times New Roman"/>
                <w:sz w:val="28"/>
                <w:szCs w:val="28"/>
              </w:rPr>
            </w:pPr>
            <w:r>
              <w:rPr>
                <w:rFonts w:ascii="Times New Roman" w:hAnsi="Times New Roman" w:cs="Times New Roman"/>
                <w:sz w:val="28"/>
                <w:szCs w:val="28"/>
                <w:lang w:val="sah-RU"/>
              </w:rPr>
              <w:t>Ниже среднего</w:t>
            </w:r>
          </w:p>
        </w:tc>
      </w:tr>
      <w:tr w:rsidR="008B3757" w:rsidRPr="00DE0383" w14:paraId="39129A22" w14:textId="77777777" w:rsidTr="00C33091">
        <w:trPr>
          <w:jc w:val="center"/>
        </w:trPr>
        <w:tc>
          <w:tcPr>
            <w:tcW w:w="846" w:type="dxa"/>
          </w:tcPr>
          <w:p w14:paraId="4DB1E57E"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2</w:t>
            </w:r>
          </w:p>
        </w:tc>
        <w:tc>
          <w:tcPr>
            <w:tcW w:w="3544" w:type="dxa"/>
          </w:tcPr>
          <w:p w14:paraId="3CBDE38C"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2</w:t>
            </w:r>
          </w:p>
        </w:tc>
        <w:tc>
          <w:tcPr>
            <w:tcW w:w="1984" w:type="dxa"/>
          </w:tcPr>
          <w:p w14:paraId="5BCF445B" w14:textId="5B47BEB7" w:rsidR="008B3757" w:rsidRPr="000E1E40" w:rsidRDefault="008B3757" w:rsidP="008B3757">
            <w:pPr>
              <w:jc w:val="center"/>
              <w:rPr>
                <w:rFonts w:ascii="Times New Roman" w:hAnsi="Times New Roman" w:cs="Times New Roman"/>
                <w:sz w:val="28"/>
                <w:szCs w:val="28"/>
              </w:rPr>
            </w:pPr>
            <w:r>
              <w:rPr>
                <w:rFonts w:ascii="Times New Roman" w:hAnsi="Times New Roman" w:cs="Times New Roman"/>
                <w:sz w:val="28"/>
                <w:szCs w:val="28"/>
                <w:lang w:val="en-US"/>
              </w:rPr>
              <w:t>35</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397E3060" w14:textId="6A6C5622" w:rsidR="008B3757" w:rsidRPr="00DE0383" w:rsidRDefault="008B3757" w:rsidP="008B3757">
            <w:pPr>
              <w:jc w:val="center"/>
              <w:rPr>
                <w:rFonts w:ascii="Times New Roman" w:hAnsi="Times New Roman" w:cs="Times New Roman"/>
                <w:sz w:val="28"/>
                <w:szCs w:val="28"/>
              </w:rPr>
            </w:pPr>
            <w:r>
              <w:rPr>
                <w:rFonts w:ascii="Times New Roman" w:hAnsi="Times New Roman" w:cs="Times New Roman"/>
                <w:sz w:val="28"/>
                <w:szCs w:val="28"/>
                <w:lang w:val="sah-RU"/>
              </w:rPr>
              <w:t>Ниже среднего</w:t>
            </w:r>
          </w:p>
        </w:tc>
      </w:tr>
      <w:tr w:rsidR="008B3757" w:rsidRPr="00DE0383" w14:paraId="22CD6DA1" w14:textId="77777777" w:rsidTr="00C33091">
        <w:trPr>
          <w:jc w:val="center"/>
        </w:trPr>
        <w:tc>
          <w:tcPr>
            <w:tcW w:w="846" w:type="dxa"/>
          </w:tcPr>
          <w:p w14:paraId="19AFDA3A"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3</w:t>
            </w:r>
          </w:p>
        </w:tc>
        <w:tc>
          <w:tcPr>
            <w:tcW w:w="3544" w:type="dxa"/>
          </w:tcPr>
          <w:p w14:paraId="0A53AEAD"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3</w:t>
            </w:r>
          </w:p>
        </w:tc>
        <w:tc>
          <w:tcPr>
            <w:tcW w:w="1984" w:type="dxa"/>
          </w:tcPr>
          <w:p w14:paraId="4760E0E3" w14:textId="59314685"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58</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6AA04D96" w14:textId="526B32EF"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sah-RU"/>
              </w:rPr>
              <w:t>Средний</w:t>
            </w:r>
          </w:p>
        </w:tc>
      </w:tr>
      <w:tr w:rsidR="008B3757" w:rsidRPr="00755AF0" w14:paraId="63279D5F" w14:textId="77777777" w:rsidTr="00C33091">
        <w:trPr>
          <w:jc w:val="center"/>
        </w:trPr>
        <w:tc>
          <w:tcPr>
            <w:tcW w:w="846" w:type="dxa"/>
          </w:tcPr>
          <w:p w14:paraId="3DF36FD0"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4</w:t>
            </w:r>
          </w:p>
        </w:tc>
        <w:tc>
          <w:tcPr>
            <w:tcW w:w="3544" w:type="dxa"/>
          </w:tcPr>
          <w:p w14:paraId="3F154C7D"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4</w:t>
            </w:r>
          </w:p>
        </w:tc>
        <w:tc>
          <w:tcPr>
            <w:tcW w:w="1984" w:type="dxa"/>
          </w:tcPr>
          <w:p w14:paraId="2F242DA7" w14:textId="758DD3C3"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42</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19F83C22" w14:textId="5D01D0FB" w:rsidR="008B3757" w:rsidRPr="00755AF0" w:rsidRDefault="008B3757" w:rsidP="008B3757">
            <w:pPr>
              <w:jc w:val="center"/>
              <w:rPr>
                <w:rFonts w:ascii="Times New Roman" w:hAnsi="Times New Roman" w:cs="Times New Roman"/>
                <w:sz w:val="28"/>
                <w:szCs w:val="28"/>
                <w:lang w:val="sah-RU"/>
              </w:rPr>
            </w:pPr>
            <w:r>
              <w:rPr>
                <w:rFonts w:ascii="Times New Roman" w:hAnsi="Times New Roman" w:cs="Times New Roman"/>
                <w:sz w:val="28"/>
                <w:szCs w:val="28"/>
                <w:lang w:val="sah-RU"/>
              </w:rPr>
              <w:t>Ниже среднего</w:t>
            </w:r>
          </w:p>
        </w:tc>
      </w:tr>
      <w:tr w:rsidR="008B3757" w:rsidRPr="00DE0383" w14:paraId="339D03A5" w14:textId="77777777" w:rsidTr="00C33091">
        <w:trPr>
          <w:jc w:val="center"/>
        </w:trPr>
        <w:tc>
          <w:tcPr>
            <w:tcW w:w="846" w:type="dxa"/>
          </w:tcPr>
          <w:p w14:paraId="01CD281F"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5</w:t>
            </w:r>
          </w:p>
        </w:tc>
        <w:tc>
          <w:tcPr>
            <w:tcW w:w="3544" w:type="dxa"/>
          </w:tcPr>
          <w:p w14:paraId="3688E23D"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5</w:t>
            </w:r>
          </w:p>
        </w:tc>
        <w:tc>
          <w:tcPr>
            <w:tcW w:w="1984" w:type="dxa"/>
          </w:tcPr>
          <w:p w14:paraId="3C5C01C0" w14:textId="29BB11D0"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47</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30BBE716" w14:textId="08A7303B"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sah-RU"/>
              </w:rPr>
              <w:t>Ниже среднего</w:t>
            </w:r>
          </w:p>
        </w:tc>
      </w:tr>
      <w:tr w:rsidR="008B3757" w:rsidRPr="00DE0383" w14:paraId="3D98F6AA" w14:textId="77777777" w:rsidTr="00C33091">
        <w:trPr>
          <w:jc w:val="center"/>
        </w:trPr>
        <w:tc>
          <w:tcPr>
            <w:tcW w:w="846" w:type="dxa"/>
          </w:tcPr>
          <w:p w14:paraId="29A1A3D0"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6</w:t>
            </w:r>
          </w:p>
        </w:tc>
        <w:tc>
          <w:tcPr>
            <w:tcW w:w="3544" w:type="dxa"/>
          </w:tcPr>
          <w:p w14:paraId="3916385B"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6</w:t>
            </w:r>
          </w:p>
        </w:tc>
        <w:tc>
          <w:tcPr>
            <w:tcW w:w="1984" w:type="dxa"/>
          </w:tcPr>
          <w:p w14:paraId="247CD413" w14:textId="10F20ED8"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3</w:t>
            </w:r>
            <w:r>
              <w:rPr>
                <w:rFonts w:ascii="Times New Roman" w:hAnsi="Times New Roman" w:cs="Times New Roman"/>
                <w:sz w:val="28"/>
                <w:szCs w:val="28"/>
                <w:lang w:val="sah-RU"/>
              </w:rPr>
              <w:t>3</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63E0AEA6" w14:textId="31302BEB" w:rsidR="008B3757" w:rsidRPr="00DE0383" w:rsidRDefault="008B3757" w:rsidP="008B3757">
            <w:pPr>
              <w:jc w:val="center"/>
              <w:rPr>
                <w:rFonts w:ascii="Times New Roman" w:hAnsi="Times New Roman" w:cs="Times New Roman"/>
                <w:sz w:val="28"/>
                <w:szCs w:val="28"/>
              </w:rPr>
            </w:pPr>
            <w:r>
              <w:rPr>
                <w:rFonts w:ascii="Times New Roman" w:hAnsi="Times New Roman" w:cs="Times New Roman"/>
                <w:sz w:val="28"/>
                <w:szCs w:val="28"/>
                <w:lang w:val="sah-RU"/>
              </w:rPr>
              <w:t>Низкий</w:t>
            </w:r>
          </w:p>
        </w:tc>
      </w:tr>
      <w:tr w:rsidR="008B3757" w:rsidRPr="00DE0383" w14:paraId="6D370FFD" w14:textId="77777777" w:rsidTr="00C33091">
        <w:trPr>
          <w:jc w:val="center"/>
        </w:trPr>
        <w:tc>
          <w:tcPr>
            <w:tcW w:w="846" w:type="dxa"/>
          </w:tcPr>
          <w:p w14:paraId="303BA1DD"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7</w:t>
            </w:r>
          </w:p>
        </w:tc>
        <w:tc>
          <w:tcPr>
            <w:tcW w:w="3544" w:type="dxa"/>
          </w:tcPr>
          <w:p w14:paraId="7ABD6769"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7</w:t>
            </w:r>
          </w:p>
        </w:tc>
        <w:tc>
          <w:tcPr>
            <w:tcW w:w="1984" w:type="dxa"/>
          </w:tcPr>
          <w:p w14:paraId="4F3515F6" w14:textId="201199BC"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61</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42987115" w14:textId="5E438016"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sah-RU"/>
              </w:rPr>
              <w:t>Средний</w:t>
            </w:r>
          </w:p>
        </w:tc>
      </w:tr>
      <w:tr w:rsidR="008B3757" w:rsidRPr="00DE0383" w14:paraId="1463A2CC" w14:textId="77777777" w:rsidTr="00C33091">
        <w:trPr>
          <w:jc w:val="center"/>
        </w:trPr>
        <w:tc>
          <w:tcPr>
            <w:tcW w:w="846" w:type="dxa"/>
          </w:tcPr>
          <w:p w14:paraId="746D432F"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8</w:t>
            </w:r>
          </w:p>
        </w:tc>
        <w:tc>
          <w:tcPr>
            <w:tcW w:w="3544" w:type="dxa"/>
          </w:tcPr>
          <w:p w14:paraId="1EB76008"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8</w:t>
            </w:r>
          </w:p>
        </w:tc>
        <w:tc>
          <w:tcPr>
            <w:tcW w:w="1984" w:type="dxa"/>
          </w:tcPr>
          <w:p w14:paraId="7BEBD36B" w14:textId="5E95AE12"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68</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211A98C6" w14:textId="2F43DFD4"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sah-RU"/>
              </w:rPr>
              <w:t>Средний</w:t>
            </w:r>
          </w:p>
        </w:tc>
      </w:tr>
      <w:tr w:rsidR="008B3757" w:rsidRPr="00DE0383" w14:paraId="2E273A11" w14:textId="77777777" w:rsidTr="00C33091">
        <w:trPr>
          <w:jc w:val="center"/>
        </w:trPr>
        <w:tc>
          <w:tcPr>
            <w:tcW w:w="846" w:type="dxa"/>
          </w:tcPr>
          <w:p w14:paraId="4D692ECC"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9</w:t>
            </w:r>
          </w:p>
        </w:tc>
        <w:tc>
          <w:tcPr>
            <w:tcW w:w="3544" w:type="dxa"/>
          </w:tcPr>
          <w:p w14:paraId="573514E9"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9</w:t>
            </w:r>
          </w:p>
        </w:tc>
        <w:tc>
          <w:tcPr>
            <w:tcW w:w="1984" w:type="dxa"/>
          </w:tcPr>
          <w:p w14:paraId="2A700F74" w14:textId="59EE8215"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89</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280DA2B1" w14:textId="2E015711" w:rsidR="008B3757" w:rsidRPr="00DE0383" w:rsidRDefault="008B3757" w:rsidP="008B3757">
            <w:pPr>
              <w:jc w:val="center"/>
              <w:rPr>
                <w:rFonts w:ascii="Times New Roman" w:hAnsi="Times New Roman" w:cs="Times New Roman"/>
                <w:sz w:val="28"/>
                <w:szCs w:val="28"/>
              </w:rPr>
            </w:pPr>
            <w:r>
              <w:rPr>
                <w:rFonts w:ascii="Times New Roman" w:hAnsi="Times New Roman" w:cs="Times New Roman"/>
                <w:sz w:val="28"/>
                <w:szCs w:val="28"/>
                <w:lang w:val="sah-RU"/>
              </w:rPr>
              <w:t>Высокий</w:t>
            </w:r>
          </w:p>
        </w:tc>
      </w:tr>
      <w:tr w:rsidR="008B3757" w:rsidRPr="00DE0383" w14:paraId="4670F593" w14:textId="77777777" w:rsidTr="00C33091">
        <w:trPr>
          <w:jc w:val="center"/>
        </w:trPr>
        <w:tc>
          <w:tcPr>
            <w:tcW w:w="846" w:type="dxa"/>
          </w:tcPr>
          <w:p w14:paraId="31EB68E1"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10</w:t>
            </w:r>
          </w:p>
        </w:tc>
        <w:tc>
          <w:tcPr>
            <w:tcW w:w="3544" w:type="dxa"/>
          </w:tcPr>
          <w:p w14:paraId="2F235D40"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10</w:t>
            </w:r>
          </w:p>
        </w:tc>
        <w:tc>
          <w:tcPr>
            <w:tcW w:w="1984" w:type="dxa"/>
          </w:tcPr>
          <w:p w14:paraId="7ABD2E19" w14:textId="0475EF30"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53</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469E6AB8" w14:textId="3B65A6E8"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sah-RU"/>
              </w:rPr>
              <w:t>Ниже среднего</w:t>
            </w:r>
          </w:p>
        </w:tc>
      </w:tr>
      <w:tr w:rsidR="008B3757" w:rsidRPr="00DE0383" w14:paraId="2029E64D" w14:textId="77777777" w:rsidTr="00C33091">
        <w:trPr>
          <w:jc w:val="center"/>
        </w:trPr>
        <w:tc>
          <w:tcPr>
            <w:tcW w:w="846" w:type="dxa"/>
          </w:tcPr>
          <w:p w14:paraId="7689F558" w14:textId="77777777" w:rsidR="008B3757" w:rsidRPr="000E1E40" w:rsidRDefault="008B3757" w:rsidP="008B3757">
            <w:pPr>
              <w:jc w:val="center"/>
              <w:rPr>
                <w:rFonts w:ascii="Times New Roman" w:hAnsi="Times New Roman" w:cs="Times New Roman"/>
                <w:sz w:val="28"/>
                <w:szCs w:val="28"/>
              </w:rPr>
            </w:pPr>
            <w:r w:rsidRPr="000E1E40">
              <w:rPr>
                <w:rFonts w:ascii="Times New Roman" w:hAnsi="Times New Roman" w:cs="Times New Roman"/>
                <w:sz w:val="28"/>
                <w:szCs w:val="28"/>
              </w:rPr>
              <w:t>11</w:t>
            </w:r>
          </w:p>
        </w:tc>
        <w:tc>
          <w:tcPr>
            <w:tcW w:w="3544" w:type="dxa"/>
          </w:tcPr>
          <w:p w14:paraId="25963538" w14:textId="77777777" w:rsidR="008B3757" w:rsidRPr="006911FC" w:rsidRDefault="008B3757" w:rsidP="008B3757">
            <w:pPr>
              <w:jc w:val="both"/>
              <w:rPr>
                <w:rFonts w:ascii="Times New Roman" w:hAnsi="Times New Roman" w:cs="Times New Roman"/>
                <w:sz w:val="28"/>
                <w:szCs w:val="28"/>
              </w:rPr>
            </w:pPr>
            <w:r w:rsidRPr="006911FC">
              <w:rPr>
                <w:rFonts w:ascii="Times New Roman" w:hAnsi="Times New Roman" w:cs="Times New Roman"/>
                <w:sz w:val="28"/>
                <w:szCs w:val="28"/>
                <w:lang w:val="sah-RU"/>
              </w:rPr>
              <w:t>Респондент 11</w:t>
            </w:r>
          </w:p>
        </w:tc>
        <w:tc>
          <w:tcPr>
            <w:tcW w:w="1984" w:type="dxa"/>
          </w:tcPr>
          <w:p w14:paraId="0E846FC0" w14:textId="45C0DB09" w:rsidR="008B3757" w:rsidRPr="000E1E40"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en-US"/>
              </w:rPr>
              <w:t>62</w:t>
            </w:r>
            <w:r w:rsidRPr="000E1E40">
              <w:rPr>
                <w:rFonts w:ascii="Times New Roman" w:hAnsi="Times New Roman" w:cs="Times New Roman"/>
                <w:sz w:val="28"/>
                <w:szCs w:val="28"/>
                <w:lang w:val="en-US"/>
              </w:rPr>
              <w:t xml:space="preserve"> %</w:t>
            </w:r>
          </w:p>
        </w:tc>
        <w:tc>
          <w:tcPr>
            <w:tcW w:w="2667" w:type="dxa"/>
            <w:shd w:val="clear" w:color="auto" w:fill="FFFFFF" w:themeFill="background1"/>
          </w:tcPr>
          <w:p w14:paraId="09BFDA64" w14:textId="129FD06C" w:rsidR="008B3757" w:rsidRPr="00DE0383" w:rsidRDefault="008B3757" w:rsidP="008B3757">
            <w:pPr>
              <w:jc w:val="center"/>
              <w:rPr>
                <w:rFonts w:ascii="Times New Roman" w:hAnsi="Times New Roman" w:cs="Times New Roman"/>
                <w:sz w:val="28"/>
                <w:szCs w:val="28"/>
                <w:lang w:val="en-US"/>
              </w:rPr>
            </w:pPr>
            <w:r>
              <w:rPr>
                <w:rFonts w:ascii="Times New Roman" w:hAnsi="Times New Roman" w:cs="Times New Roman"/>
                <w:sz w:val="28"/>
                <w:szCs w:val="28"/>
                <w:lang w:val="sah-RU"/>
              </w:rPr>
              <w:t>Средний</w:t>
            </w:r>
          </w:p>
        </w:tc>
      </w:tr>
    </w:tbl>
    <w:p w14:paraId="47217D8C" w14:textId="09FD25F7" w:rsidR="00345A16" w:rsidRDefault="00345A16" w:rsidP="000439A7">
      <w:pPr>
        <w:shd w:val="clear" w:color="auto" w:fill="FFFFFF" w:themeFill="background1"/>
        <w:spacing w:after="0" w:line="360" w:lineRule="auto"/>
        <w:contextualSpacing/>
        <w:jc w:val="both"/>
        <w:rPr>
          <w:rFonts w:ascii="Times New Roman" w:hAnsi="Times New Roman" w:cs="Times New Roman"/>
          <w:sz w:val="28"/>
          <w:szCs w:val="28"/>
        </w:rPr>
      </w:pPr>
    </w:p>
    <w:p w14:paraId="3B952E09" w14:textId="2BB7CFA1" w:rsidR="00345A16" w:rsidRDefault="008E036C" w:rsidP="000439A7">
      <w:pPr>
        <w:shd w:val="clear" w:color="auto" w:fill="FFFFFF" w:themeFill="background1"/>
        <w:spacing w:after="0" w:line="360" w:lineRule="auto"/>
        <w:contextualSpacing/>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79A981C" wp14:editId="479B33E1">
            <wp:extent cx="5777802" cy="2628900"/>
            <wp:effectExtent l="0" t="0" r="13970" b="1270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ED540B4" w14:textId="17A95FF7" w:rsidR="003907CB" w:rsidRDefault="003907CB" w:rsidP="003907CB">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val="sah-RU"/>
        </w:rPr>
        <w:t>Рис.</w:t>
      </w:r>
      <w:r w:rsidRPr="0048383B">
        <w:rPr>
          <w:rFonts w:ascii="Times New Roman" w:hAnsi="Times New Roman" w:cs="Times New Roman"/>
          <w:sz w:val="28"/>
          <w:szCs w:val="28"/>
        </w:rPr>
        <w:t>2.3</w:t>
      </w:r>
      <w:r>
        <w:rPr>
          <w:rFonts w:ascii="Times New Roman" w:hAnsi="Times New Roman" w:cs="Times New Roman"/>
          <w:sz w:val="28"/>
          <w:szCs w:val="28"/>
        </w:rPr>
        <w:t>.2. Резу</w:t>
      </w:r>
      <w:r w:rsidR="00A06A2D">
        <w:rPr>
          <w:rFonts w:ascii="Times New Roman" w:hAnsi="Times New Roman" w:cs="Times New Roman"/>
          <w:sz w:val="28"/>
          <w:szCs w:val="28"/>
        </w:rPr>
        <w:t>льтаты контрольного этапа</w:t>
      </w:r>
      <w:r>
        <w:rPr>
          <w:rFonts w:ascii="Times New Roman" w:hAnsi="Times New Roman" w:cs="Times New Roman"/>
          <w:sz w:val="28"/>
          <w:szCs w:val="28"/>
          <w:lang w:val="sah-RU"/>
        </w:rPr>
        <w:t xml:space="preserve"> по </w:t>
      </w:r>
      <w:r>
        <w:rPr>
          <w:rFonts w:ascii="Times New Roman" w:hAnsi="Times New Roman" w:cs="Times New Roman"/>
          <w:sz w:val="28"/>
          <w:szCs w:val="28"/>
        </w:rPr>
        <w:t>методике</w:t>
      </w:r>
    </w:p>
    <w:p w14:paraId="5620456E" w14:textId="0D859467" w:rsidR="003907CB" w:rsidRDefault="003907CB" w:rsidP="003907CB">
      <w:pPr>
        <w:spacing w:after="0" w:line="360" w:lineRule="auto"/>
        <w:contextualSpacing/>
        <w:jc w:val="center"/>
        <w:rPr>
          <w:rFonts w:ascii="Times New Roman" w:hAnsi="Times New Roman" w:cs="Times New Roman"/>
          <w:sz w:val="28"/>
          <w:szCs w:val="28"/>
        </w:rPr>
      </w:pPr>
      <w:r w:rsidRPr="0082715B">
        <w:rPr>
          <w:rFonts w:ascii="Times New Roman" w:hAnsi="Times New Roman" w:cs="Times New Roman"/>
          <w:sz w:val="28"/>
          <w:szCs w:val="28"/>
        </w:rPr>
        <w:t>Т</w:t>
      </w:r>
      <w:r>
        <w:rPr>
          <w:rFonts w:ascii="Times New Roman" w:hAnsi="Times New Roman" w:cs="Times New Roman"/>
          <w:sz w:val="28"/>
          <w:szCs w:val="28"/>
        </w:rPr>
        <w:t>.М. Масловой «</w:t>
      </w:r>
      <w:r w:rsidRPr="00711D79">
        <w:rPr>
          <w:rFonts w:ascii="Times New Roman" w:hAnsi="Times New Roman" w:cs="Times New Roman"/>
          <w:sz w:val="28"/>
          <w:szCs w:val="28"/>
        </w:rPr>
        <w:t>Мое отношение к малой родине</w:t>
      </w:r>
      <w:r>
        <w:rPr>
          <w:rFonts w:ascii="Times New Roman" w:hAnsi="Times New Roman" w:cs="Times New Roman"/>
          <w:sz w:val="28"/>
          <w:szCs w:val="28"/>
        </w:rPr>
        <w:t>»</w:t>
      </w:r>
    </w:p>
    <w:p w14:paraId="44C22B1A" w14:textId="77777777" w:rsidR="00345A16" w:rsidRDefault="00345A16" w:rsidP="000439A7">
      <w:pPr>
        <w:shd w:val="clear" w:color="auto" w:fill="FFFFFF" w:themeFill="background1"/>
        <w:spacing w:after="0" w:line="360" w:lineRule="auto"/>
        <w:contextualSpacing/>
        <w:jc w:val="both"/>
        <w:rPr>
          <w:rFonts w:ascii="Times New Roman" w:hAnsi="Times New Roman" w:cs="Times New Roman"/>
          <w:sz w:val="28"/>
          <w:szCs w:val="28"/>
        </w:rPr>
      </w:pPr>
    </w:p>
    <w:p w14:paraId="5AA02A56" w14:textId="02608F53" w:rsidR="003907CB" w:rsidRDefault="00A06A2D" w:rsidP="000439A7">
      <w:pPr>
        <w:shd w:val="clear" w:color="auto" w:fill="FFFFFF" w:themeFill="background1"/>
        <w:spacing w:after="0" w:line="360" w:lineRule="auto"/>
        <w:contextualSpacing/>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D670A0A" wp14:editId="1490F98B">
            <wp:extent cx="5777802" cy="2628900"/>
            <wp:effectExtent l="0" t="0" r="13970" b="1270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6E0BFE5" w14:textId="6ABD95E7" w:rsidR="00A06A2D" w:rsidRPr="00A97744" w:rsidRDefault="008B3757" w:rsidP="00A06A2D">
      <w:pPr>
        <w:spacing w:after="0" w:line="360" w:lineRule="auto"/>
        <w:jc w:val="center"/>
        <w:rPr>
          <w:rFonts w:ascii="Times New Roman" w:hAnsi="Times New Roman" w:cs="Times New Roman"/>
          <w:sz w:val="28"/>
          <w:szCs w:val="28"/>
          <w:lang w:val="sah-RU"/>
        </w:rPr>
      </w:pPr>
      <w:r>
        <w:rPr>
          <w:rFonts w:ascii="Times New Roman" w:hAnsi="Times New Roman" w:cs="Times New Roman"/>
          <w:sz w:val="28"/>
          <w:szCs w:val="28"/>
        </w:rPr>
        <w:t>Рис. 2.3</w:t>
      </w:r>
      <w:r w:rsidR="00A06A2D" w:rsidRPr="00622209">
        <w:rPr>
          <w:rFonts w:ascii="Times New Roman" w:hAnsi="Times New Roman" w:cs="Times New Roman"/>
          <w:sz w:val="28"/>
          <w:szCs w:val="28"/>
        </w:rPr>
        <w:t>.</w:t>
      </w:r>
      <w:r w:rsidR="00A06A2D">
        <w:rPr>
          <w:rFonts w:ascii="Times New Roman" w:hAnsi="Times New Roman" w:cs="Times New Roman"/>
          <w:sz w:val="28"/>
          <w:szCs w:val="28"/>
        </w:rPr>
        <w:t>3</w:t>
      </w:r>
      <w:r w:rsidR="00A06A2D" w:rsidRPr="00622209">
        <w:rPr>
          <w:rFonts w:ascii="Times New Roman" w:hAnsi="Times New Roman" w:cs="Times New Roman"/>
          <w:sz w:val="28"/>
          <w:szCs w:val="28"/>
        </w:rPr>
        <w:t xml:space="preserve">. </w:t>
      </w:r>
      <w:r w:rsidR="00A06A2D">
        <w:rPr>
          <w:rFonts w:ascii="Times New Roman" w:hAnsi="Times New Roman" w:cs="Times New Roman"/>
          <w:sz w:val="28"/>
          <w:szCs w:val="28"/>
        </w:rPr>
        <w:t>Уровень развития</w:t>
      </w:r>
      <w:r w:rsidR="00A06A2D" w:rsidRPr="00C47485">
        <w:rPr>
          <w:rFonts w:ascii="Times New Roman" w:hAnsi="Times New Roman" w:cs="Times New Roman"/>
          <w:sz w:val="28"/>
          <w:szCs w:val="28"/>
        </w:rPr>
        <w:t xml:space="preserve"> патриотических </w:t>
      </w:r>
      <w:r w:rsidR="00A06A2D">
        <w:rPr>
          <w:rFonts w:ascii="Times New Roman" w:hAnsi="Times New Roman" w:cs="Times New Roman"/>
          <w:sz w:val="28"/>
          <w:szCs w:val="28"/>
        </w:rPr>
        <w:t>чувств</w:t>
      </w:r>
      <w:r w:rsidR="00A06A2D" w:rsidRPr="00C47485">
        <w:rPr>
          <w:rFonts w:ascii="Times New Roman" w:hAnsi="Times New Roman" w:cs="Times New Roman"/>
          <w:sz w:val="28"/>
          <w:szCs w:val="28"/>
        </w:rPr>
        <w:t xml:space="preserve"> личности млад</w:t>
      </w:r>
      <w:r w:rsidR="00A06A2D">
        <w:rPr>
          <w:rFonts w:ascii="Times New Roman" w:hAnsi="Times New Roman" w:cs="Times New Roman"/>
          <w:sz w:val="28"/>
          <w:szCs w:val="28"/>
        </w:rPr>
        <w:t>ших школьников на контрольном</w:t>
      </w:r>
      <w:r w:rsidR="00A06A2D" w:rsidRPr="00C47485">
        <w:rPr>
          <w:rFonts w:ascii="Times New Roman" w:hAnsi="Times New Roman" w:cs="Times New Roman"/>
          <w:sz w:val="28"/>
          <w:szCs w:val="28"/>
        </w:rPr>
        <w:t xml:space="preserve"> этапе исследования</w:t>
      </w:r>
      <w:r w:rsidR="00711354">
        <w:rPr>
          <w:rFonts w:ascii="Times New Roman" w:hAnsi="Times New Roman" w:cs="Times New Roman"/>
          <w:sz w:val="28"/>
          <w:szCs w:val="28"/>
          <w:lang w:val="sah-RU"/>
        </w:rPr>
        <w:t xml:space="preserve"> по результатам</w:t>
      </w:r>
      <w:r w:rsidR="00A06A2D">
        <w:rPr>
          <w:rFonts w:ascii="Times New Roman" w:hAnsi="Times New Roman" w:cs="Times New Roman"/>
          <w:sz w:val="28"/>
          <w:szCs w:val="28"/>
        </w:rPr>
        <w:t xml:space="preserve"> двух проведенных методик</w:t>
      </w:r>
    </w:p>
    <w:p w14:paraId="070A3F69" w14:textId="77777777" w:rsidR="00A06A2D" w:rsidRPr="00A06A2D" w:rsidRDefault="00A06A2D" w:rsidP="000439A7">
      <w:pPr>
        <w:shd w:val="clear" w:color="auto" w:fill="FFFFFF" w:themeFill="background1"/>
        <w:spacing w:after="0" w:line="360" w:lineRule="auto"/>
        <w:contextualSpacing/>
        <w:jc w:val="both"/>
        <w:rPr>
          <w:rFonts w:ascii="Times New Roman" w:hAnsi="Times New Roman" w:cs="Times New Roman"/>
          <w:sz w:val="28"/>
          <w:szCs w:val="28"/>
          <w:lang w:val="sah-RU"/>
        </w:rPr>
      </w:pPr>
    </w:p>
    <w:p w14:paraId="4670CCA5" w14:textId="76621A92" w:rsidR="0067375E" w:rsidRDefault="00711354" w:rsidP="000439A7">
      <w:pPr>
        <w:shd w:val="clear" w:color="auto" w:fill="FFFFFF" w:themeFill="background1"/>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Сравним данные результаты </w:t>
      </w:r>
      <w:r w:rsidR="003907CB">
        <w:rPr>
          <w:rFonts w:ascii="Times New Roman" w:hAnsi="Times New Roman" w:cs="Times New Roman"/>
          <w:sz w:val="28"/>
          <w:szCs w:val="28"/>
        </w:rPr>
        <w:t>с предыдущими</w:t>
      </w:r>
      <w:r w:rsidR="000C623E">
        <w:rPr>
          <w:rFonts w:ascii="Times New Roman" w:hAnsi="Times New Roman" w:cs="Times New Roman"/>
          <w:sz w:val="28"/>
          <w:szCs w:val="28"/>
          <w:lang w:val="sah-RU"/>
        </w:rPr>
        <w:t xml:space="preserve"> на рисунке 2.3.4</w:t>
      </w:r>
      <w:r w:rsidR="00A06A2D">
        <w:rPr>
          <w:rFonts w:ascii="Times New Roman" w:hAnsi="Times New Roman" w:cs="Times New Roman"/>
          <w:sz w:val="28"/>
          <w:szCs w:val="28"/>
          <w:lang w:val="sah-RU"/>
        </w:rPr>
        <w:t>.</w:t>
      </w:r>
      <w:r w:rsidR="006A64E5" w:rsidRPr="00587D98">
        <w:rPr>
          <w:rFonts w:ascii="Times New Roman" w:hAnsi="Times New Roman" w:cs="Times New Roman"/>
          <w:sz w:val="28"/>
          <w:szCs w:val="28"/>
        </w:rPr>
        <w:t xml:space="preserve"> </w:t>
      </w:r>
    </w:p>
    <w:p w14:paraId="1B05A6C0" w14:textId="50E9FE6F" w:rsidR="006A64E5" w:rsidRPr="000E1A96" w:rsidRDefault="006A64E5" w:rsidP="000439A7">
      <w:pPr>
        <w:shd w:val="clear" w:color="auto" w:fill="FFFFFF" w:themeFill="background1"/>
        <w:spacing w:after="0" w:line="360" w:lineRule="auto"/>
        <w:jc w:val="center"/>
        <w:rPr>
          <w:rFonts w:ascii="Arial" w:eastAsia="Times New Roman" w:hAnsi="Arial" w:cs="Arial"/>
          <w:lang w:eastAsia="ru-RU"/>
        </w:rPr>
      </w:pPr>
      <w:r>
        <w:rPr>
          <w:rFonts w:ascii="Arial" w:eastAsia="Times New Roman" w:hAnsi="Arial" w:cs="Arial"/>
          <w:noProof/>
          <w:lang w:eastAsia="ru-RU"/>
        </w:rPr>
        <w:drawing>
          <wp:inline distT="0" distB="0" distL="0" distR="0" wp14:anchorId="3BD2C636" wp14:editId="36EAACAB">
            <wp:extent cx="5638695" cy="2923540"/>
            <wp:effectExtent l="0" t="0" r="635" b="1016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404A76E" w14:textId="4862426D" w:rsidR="0067375E" w:rsidRPr="000439A7" w:rsidRDefault="00587D98" w:rsidP="000439A7">
      <w:pPr>
        <w:shd w:val="clear" w:color="auto" w:fill="FFFFFF" w:themeFill="background1"/>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Pr="00587D98">
        <w:rPr>
          <w:rFonts w:ascii="Times New Roman" w:hAnsi="Times New Roman" w:cs="Times New Roman"/>
          <w:sz w:val="28"/>
          <w:szCs w:val="28"/>
        </w:rPr>
        <w:t>2.</w:t>
      </w:r>
      <w:r w:rsidR="008B3757">
        <w:rPr>
          <w:rFonts w:ascii="Times New Roman" w:hAnsi="Times New Roman" w:cs="Times New Roman"/>
          <w:sz w:val="28"/>
          <w:szCs w:val="28"/>
          <w:lang w:val="sah-RU"/>
        </w:rPr>
        <w:t>3.4</w:t>
      </w:r>
      <w:r w:rsidRPr="00587D98">
        <w:rPr>
          <w:rFonts w:ascii="Times New Roman" w:hAnsi="Times New Roman" w:cs="Times New Roman"/>
          <w:sz w:val="28"/>
          <w:szCs w:val="28"/>
          <w:lang w:val="sah-RU"/>
        </w:rPr>
        <w:t>.</w:t>
      </w:r>
      <w:r>
        <w:rPr>
          <w:rFonts w:ascii="Times New Roman" w:hAnsi="Times New Roman" w:cs="Times New Roman"/>
          <w:sz w:val="28"/>
          <w:szCs w:val="28"/>
          <w:lang w:val="sah-RU"/>
        </w:rPr>
        <w:t xml:space="preserve"> Уровень</w:t>
      </w:r>
      <w:r w:rsidR="0067375E" w:rsidRPr="0067375E">
        <w:rPr>
          <w:rFonts w:ascii="Times New Roman" w:hAnsi="Times New Roman" w:cs="Times New Roman"/>
          <w:sz w:val="28"/>
          <w:szCs w:val="28"/>
        </w:rPr>
        <w:t xml:space="preserve"> развития патриотических чу</w:t>
      </w:r>
      <w:r w:rsidR="000E1E40">
        <w:rPr>
          <w:rFonts w:ascii="Times New Roman" w:hAnsi="Times New Roman" w:cs="Times New Roman"/>
          <w:sz w:val="28"/>
          <w:szCs w:val="28"/>
        </w:rPr>
        <w:t xml:space="preserve">вств </w:t>
      </w:r>
      <w:r w:rsidR="0067375E">
        <w:rPr>
          <w:rFonts w:ascii="Times New Roman" w:hAnsi="Times New Roman" w:cs="Times New Roman"/>
          <w:sz w:val="28"/>
          <w:szCs w:val="28"/>
        </w:rPr>
        <w:t>констатирующе</w:t>
      </w:r>
      <w:r w:rsidR="000E1E40">
        <w:rPr>
          <w:rFonts w:ascii="Times New Roman" w:hAnsi="Times New Roman" w:cs="Times New Roman"/>
          <w:sz w:val="28"/>
          <w:szCs w:val="28"/>
        </w:rPr>
        <w:t>го</w:t>
      </w:r>
      <w:r w:rsidR="0067375E">
        <w:rPr>
          <w:rFonts w:ascii="Times New Roman" w:hAnsi="Times New Roman" w:cs="Times New Roman"/>
          <w:sz w:val="28"/>
          <w:szCs w:val="28"/>
        </w:rPr>
        <w:t xml:space="preserve"> и </w:t>
      </w:r>
      <w:r w:rsidR="0067375E" w:rsidRPr="0067375E">
        <w:rPr>
          <w:rFonts w:ascii="Times New Roman" w:hAnsi="Times New Roman" w:cs="Times New Roman"/>
          <w:sz w:val="28"/>
          <w:szCs w:val="28"/>
        </w:rPr>
        <w:t>контрольно</w:t>
      </w:r>
      <w:r w:rsidR="000E1E40">
        <w:rPr>
          <w:rFonts w:ascii="Times New Roman" w:hAnsi="Times New Roman" w:cs="Times New Roman"/>
          <w:sz w:val="28"/>
          <w:szCs w:val="28"/>
        </w:rPr>
        <w:t>го</w:t>
      </w:r>
      <w:r w:rsidR="0067375E" w:rsidRPr="0067375E">
        <w:rPr>
          <w:rFonts w:ascii="Times New Roman" w:hAnsi="Times New Roman" w:cs="Times New Roman"/>
          <w:sz w:val="28"/>
          <w:szCs w:val="28"/>
        </w:rPr>
        <w:t xml:space="preserve"> этап</w:t>
      </w:r>
      <w:r w:rsidR="000E1E40">
        <w:rPr>
          <w:rFonts w:ascii="Times New Roman" w:hAnsi="Times New Roman" w:cs="Times New Roman"/>
          <w:sz w:val="28"/>
          <w:szCs w:val="28"/>
        </w:rPr>
        <w:t>ов</w:t>
      </w:r>
      <w:r w:rsidR="0067375E" w:rsidRPr="0067375E">
        <w:rPr>
          <w:rFonts w:ascii="Times New Roman" w:hAnsi="Times New Roman" w:cs="Times New Roman"/>
          <w:sz w:val="28"/>
          <w:szCs w:val="28"/>
        </w:rPr>
        <w:t xml:space="preserve"> исследования</w:t>
      </w:r>
    </w:p>
    <w:p w14:paraId="5B47021E" w14:textId="01194463" w:rsidR="000A7EBA" w:rsidRPr="00D86075" w:rsidRDefault="00D86075" w:rsidP="00EB5D97">
      <w:pPr>
        <w:spacing w:after="0" w:line="360" w:lineRule="auto"/>
        <w:ind w:firstLine="708"/>
        <w:contextualSpacing/>
        <w:jc w:val="both"/>
        <w:rPr>
          <w:rFonts w:ascii="Times New Roman" w:hAnsi="Times New Roman" w:cs="Times New Roman"/>
          <w:sz w:val="36"/>
          <w:szCs w:val="36"/>
        </w:rPr>
      </w:pPr>
      <w:r w:rsidRPr="00D86075">
        <w:rPr>
          <w:rFonts w:ascii="Times New Roman" w:hAnsi="Times New Roman" w:cs="Times New Roman"/>
          <w:sz w:val="28"/>
          <w:szCs w:val="28"/>
        </w:rPr>
        <w:t>Исходя из данных исследования</w:t>
      </w:r>
      <w:r>
        <w:rPr>
          <w:rFonts w:ascii="Times New Roman" w:hAnsi="Times New Roman" w:cs="Times New Roman"/>
          <w:sz w:val="28"/>
          <w:szCs w:val="28"/>
        </w:rPr>
        <w:t xml:space="preserve"> на контрольном этапе</w:t>
      </w:r>
      <w:r w:rsidRPr="00D86075">
        <w:rPr>
          <w:rFonts w:ascii="Times New Roman" w:hAnsi="Times New Roman" w:cs="Times New Roman"/>
          <w:sz w:val="28"/>
          <w:szCs w:val="28"/>
        </w:rPr>
        <w:t xml:space="preserve">, наблюдения, а также беседы с учащимися было выявлено, что уровень </w:t>
      </w:r>
      <w:r>
        <w:rPr>
          <w:rFonts w:ascii="Times New Roman" w:hAnsi="Times New Roman" w:cs="Times New Roman"/>
          <w:sz w:val="28"/>
          <w:szCs w:val="28"/>
        </w:rPr>
        <w:t>развития</w:t>
      </w:r>
      <w:r w:rsidRPr="00D86075">
        <w:rPr>
          <w:rFonts w:ascii="Times New Roman" w:hAnsi="Times New Roman" w:cs="Times New Roman"/>
          <w:sz w:val="28"/>
          <w:szCs w:val="28"/>
        </w:rPr>
        <w:t xml:space="preserve"> патриотических </w:t>
      </w:r>
      <w:r>
        <w:rPr>
          <w:rFonts w:ascii="Times New Roman" w:hAnsi="Times New Roman" w:cs="Times New Roman"/>
          <w:sz w:val="28"/>
          <w:szCs w:val="28"/>
        </w:rPr>
        <w:t xml:space="preserve">чувств </w:t>
      </w:r>
      <w:r w:rsidRPr="00D86075">
        <w:rPr>
          <w:rFonts w:ascii="Times New Roman" w:hAnsi="Times New Roman" w:cs="Times New Roman"/>
          <w:sz w:val="28"/>
          <w:szCs w:val="28"/>
        </w:rPr>
        <w:t>учащихся</w:t>
      </w:r>
      <w:r>
        <w:rPr>
          <w:rFonts w:ascii="Times New Roman" w:hAnsi="Times New Roman" w:cs="Times New Roman"/>
          <w:sz w:val="28"/>
          <w:szCs w:val="28"/>
        </w:rPr>
        <w:t xml:space="preserve"> значительно вырос. У</w:t>
      </w:r>
      <w:r w:rsidR="000C623E">
        <w:rPr>
          <w:rFonts w:ascii="Times New Roman" w:hAnsi="Times New Roman" w:cs="Times New Roman"/>
          <w:sz w:val="28"/>
          <w:szCs w:val="28"/>
        </w:rPr>
        <w:t>чащихся с низким уровнем</w:t>
      </w:r>
      <w:r w:rsidR="000C623E">
        <w:rPr>
          <w:rFonts w:ascii="Times New Roman" w:hAnsi="Times New Roman" w:cs="Times New Roman"/>
          <w:sz w:val="28"/>
          <w:szCs w:val="28"/>
          <w:lang w:val="sah-RU"/>
        </w:rPr>
        <w:t xml:space="preserve"> уменьшился на 9 процентов</w:t>
      </w:r>
      <w:r>
        <w:rPr>
          <w:rFonts w:ascii="Times New Roman" w:hAnsi="Times New Roman" w:cs="Times New Roman"/>
          <w:sz w:val="28"/>
          <w:szCs w:val="28"/>
        </w:rPr>
        <w:t>. А учащих</w:t>
      </w:r>
      <w:r w:rsidR="00102912">
        <w:rPr>
          <w:rFonts w:ascii="Times New Roman" w:hAnsi="Times New Roman" w:cs="Times New Roman"/>
          <w:sz w:val="28"/>
          <w:szCs w:val="28"/>
        </w:rPr>
        <w:t xml:space="preserve">ся с высоким уровнем вырос на </w:t>
      </w:r>
      <w:r w:rsidR="00102912">
        <w:rPr>
          <w:rFonts w:ascii="Times New Roman" w:hAnsi="Times New Roman" w:cs="Times New Roman"/>
          <w:sz w:val="28"/>
          <w:szCs w:val="28"/>
          <w:lang w:val="sah-RU"/>
        </w:rPr>
        <w:t>14</w:t>
      </w:r>
      <w:r>
        <w:rPr>
          <w:rFonts w:ascii="Times New Roman" w:hAnsi="Times New Roman" w:cs="Times New Roman"/>
          <w:sz w:val="28"/>
          <w:szCs w:val="28"/>
        </w:rPr>
        <w:t xml:space="preserve"> процентов. </w:t>
      </w:r>
      <w:r w:rsidRPr="00D86075">
        <w:rPr>
          <w:rFonts w:ascii="Times New Roman" w:hAnsi="Times New Roman" w:cs="Times New Roman"/>
          <w:sz w:val="28"/>
          <w:szCs w:val="28"/>
        </w:rPr>
        <w:t>Учащиеся изменили свое отношение к тому что их окружает, они стали проявляют чувство привязанности и уважительное отношение к своей семье, дому, школе</w:t>
      </w:r>
      <w:r w:rsidR="00EB5D97">
        <w:rPr>
          <w:rFonts w:ascii="Times New Roman" w:hAnsi="Times New Roman" w:cs="Times New Roman"/>
          <w:sz w:val="28"/>
          <w:szCs w:val="28"/>
          <w:lang w:val="sah-RU"/>
        </w:rPr>
        <w:t xml:space="preserve">, </w:t>
      </w:r>
      <w:r w:rsidRPr="00D86075">
        <w:rPr>
          <w:rFonts w:ascii="Times New Roman" w:hAnsi="Times New Roman" w:cs="Times New Roman"/>
          <w:sz w:val="28"/>
          <w:szCs w:val="28"/>
        </w:rPr>
        <w:t>они стали проявляют жел</w:t>
      </w:r>
      <w:r w:rsidR="00EB5D97">
        <w:rPr>
          <w:rFonts w:ascii="Times New Roman" w:hAnsi="Times New Roman" w:cs="Times New Roman"/>
          <w:sz w:val="28"/>
          <w:szCs w:val="28"/>
        </w:rPr>
        <w:t xml:space="preserve">ание заботиться о других людях, </w:t>
      </w:r>
      <w:r w:rsidRPr="00D86075">
        <w:rPr>
          <w:rFonts w:ascii="Times New Roman" w:hAnsi="Times New Roman" w:cs="Times New Roman"/>
          <w:sz w:val="28"/>
          <w:szCs w:val="28"/>
        </w:rPr>
        <w:t>у них сало больше активности при выполнении патриотической деятельности; интерес к истории «малой родины», нашей богатой республики.</w:t>
      </w:r>
      <w:r w:rsidRPr="00D86075">
        <w:rPr>
          <w:sz w:val="28"/>
          <w:szCs w:val="28"/>
        </w:rPr>
        <w:t xml:space="preserve"> </w:t>
      </w:r>
    </w:p>
    <w:p w14:paraId="435456EA" w14:textId="60F39514" w:rsidR="0067375E" w:rsidRDefault="00D86075" w:rsidP="00EB5D97">
      <w:pPr>
        <w:spacing w:after="0" w:line="360" w:lineRule="auto"/>
        <w:contextualSpacing/>
        <w:jc w:val="both"/>
        <w:rPr>
          <w:rFonts w:ascii="Times New Roman" w:hAnsi="Times New Roman" w:cs="Times New Roman"/>
          <w:sz w:val="28"/>
          <w:szCs w:val="28"/>
          <w:shd w:val="clear" w:color="auto" w:fill="FFFFFF" w:themeFill="background1"/>
        </w:rPr>
      </w:pPr>
      <w:r>
        <w:rPr>
          <w:rFonts w:ascii="Times New Roman" w:hAnsi="Times New Roman" w:cs="Times New Roman"/>
          <w:sz w:val="28"/>
          <w:szCs w:val="28"/>
        </w:rPr>
        <w:tab/>
      </w:r>
      <w:r w:rsidRPr="00D86075">
        <w:rPr>
          <w:rFonts w:ascii="Times New Roman" w:hAnsi="Times New Roman" w:cs="Times New Roman"/>
          <w:sz w:val="28"/>
          <w:szCs w:val="28"/>
          <w:shd w:val="clear" w:color="auto" w:fill="FFFFFF" w:themeFill="background1"/>
        </w:rPr>
        <w:t>Экспериментальная работа показала, что разр</w:t>
      </w:r>
      <w:r w:rsidR="006847A2">
        <w:rPr>
          <w:rFonts w:ascii="Times New Roman" w:hAnsi="Times New Roman" w:cs="Times New Roman"/>
          <w:sz w:val="28"/>
          <w:szCs w:val="28"/>
          <w:shd w:val="clear" w:color="auto" w:fill="FFFFFF" w:themeFill="background1"/>
        </w:rPr>
        <w:t>абота</w:t>
      </w:r>
      <w:r w:rsidR="003012B1">
        <w:rPr>
          <w:rFonts w:ascii="Times New Roman" w:hAnsi="Times New Roman" w:cs="Times New Roman"/>
          <w:sz w:val="28"/>
          <w:szCs w:val="28"/>
          <w:shd w:val="clear" w:color="auto" w:fill="FFFFFF" w:themeFill="background1"/>
        </w:rPr>
        <w:t>нные и апробированные нами занятия</w:t>
      </w:r>
      <w:r w:rsidR="006847A2">
        <w:rPr>
          <w:rFonts w:ascii="Times New Roman" w:hAnsi="Times New Roman" w:cs="Times New Roman"/>
          <w:sz w:val="28"/>
          <w:szCs w:val="28"/>
          <w:shd w:val="clear" w:color="auto" w:fill="FFFFFF" w:themeFill="background1"/>
        </w:rPr>
        <w:t xml:space="preserve"> </w:t>
      </w:r>
      <w:r w:rsidRPr="00D86075">
        <w:rPr>
          <w:rFonts w:ascii="Times New Roman" w:hAnsi="Times New Roman" w:cs="Times New Roman"/>
          <w:sz w:val="28"/>
          <w:szCs w:val="28"/>
          <w:shd w:val="clear" w:color="auto" w:fill="FFFFFF" w:themeFill="background1"/>
        </w:rPr>
        <w:t>формирования патриотических чувств у младших школьников являются эффективными. Подтверждением этому является положительная динамика уровня сформированности патриотических чувств у младших школьников на контрольном этапе эксперимента. Таким образом</w:t>
      </w:r>
      <w:r w:rsidRPr="00D86075">
        <w:rPr>
          <w:rFonts w:ascii="Times New Roman" w:hAnsi="Times New Roman" w:cs="Times New Roman"/>
          <w:color w:val="333333"/>
          <w:sz w:val="28"/>
          <w:szCs w:val="28"/>
          <w:shd w:val="clear" w:color="auto" w:fill="FFFFFF" w:themeFill="background1"/>
        </w:rPr>
        <w:t xml:space="preserve">, </w:t>
      </w:r>
      <w:r w:rsidRPr="00D86075">
        <w:rPr>
          <w:rFonts w:ascii="Times New Roman" w:hAnsi="Times New Roman" w:cs="Times New Roman"/>
          <w:sz w:val="28"/>
          <w:szCs w:val="28"/>
          <w:shd w:val="clear" w:color="auto" w:fill="FFFFFF" w:themeFill="background1"/>
        </w:rPr>
        <w:t>гипотеза нашего исследования подтверждена.</w:t>
      </w:r>
    </w:p>
    <w:p w14:paraId="366BAD22" w14:textId="32D14BEC" w:rsidR="000A7EBA" w:rsidRPr="00096BDA" w:rsidRDefault="00D86075" w:rsidP="00EB5D97">
      <w:pPr>
        <w:spacing w:after="0" w:line="360" w:lineRule="auto"/>
        <w:ind w:firstLine="708"/>
        <w:contextualSpacing/>
        <w:jc w:val="both"/>
        <w:rPr>
          <w:rFonts w:ascii="Times New Roman" w:hAnsi="Times New Roman" w:cs="Times New Roman"/>
          <w:color w:val="000000" w:themeColor="text1"/>
          <w:sz w:val="28"/>
          <w:szCs w:val="28"/>
          <w:shd w:val="clear" w:color="auto" w:fill="FFFFFF" w:themeFill="background1"/>
        </w:rPr>
      </w:pPr>
      <w:r w:rsidRPr="00096BDA">
        <w:rPr>
          <w:rFonts w:ascii="Times New Roman" w:hAnsi="Times New Roman" w:cs="Times New Roman"/>
          <w:color w:val="000000" w:themeColor="text1"/>
          <w:sz w:val="28"/>
          <w:szCs w:val="28"/>
          <w:shd w:val="clear" w:color="auto" w:fill="FFFFFF" w:themeFill="background1"/>
        </w:rPr>
        <w:t>Исходя из этого, можно рекомендовать учителям нача</w:t>
      </w:r>
      <w:r w:rsidR="009872D0">
        <w:rPr>
          <w:rFonts w:ascii="Times New Roman" w:hAnsi="Times New Roman" w:cs="Times New Roman"/>
          <w:color w:val="000000" w:themeColor="text1"/>
          <w:sz w:val="28"/>
          <w:szCs w:val="28"/>
          <w:shd w:val="clear" w:color="auto" w:fill="FFFFFF" w:themeFill="background1"/>
        </w:rPr>
        <w:t>льных классов использовать во внеурочной деятельности</w:t>
      </w:r>
      <w:r w:rsidRPr="00096BDA">
        <w:rPr>
          <w:rFonts w:ascii="Times New Roman" w:hAnsi="Times New Roman" w:cs="Times New Roman"/>
          <w:color w:val="000000" w:themeColor="text1"/>
          <w:sz w:val="28"/>
          <w:szCs w:val="28"/>
          <w:shd w:val="clear" w:color="auto" w:fill="FFFFFF" w:themeFill="background1"/>
        </w:rPr>
        <w:t xml:space="preserve"> для повышения уровня сформированности патриотических чувств у младших школьников комплекс занятий</w:t>
      </w:r>
      <w:r w:rsidR="002823A7">
        <w:rPr>
          <w:rFonts w:ascii="Times New Roman" w:hAnsi="Times New Roman" w:cs="Times New Roman"/>
          <w:color w:val="000000" w:themeColor="text1"/>
          <w:sz w:val="28"/>
          <w:szCs w:val="28"/>
          <w:shd w:val="clear" w:color="auto" w:fill="FFFFFF" w:themeFill="background1"/>
        </w:rPr>
        <w:t>.</w:t>
      </w:r>
      <w:r w:rsidR="002823A7">
        <w:rPr>
          <w:rFonts w:ascii="Times New Roman" w:hAnsi="Times New Roman" w:cs="Times New Roman"/>
          <w:color w:val="000000" w:themeColor="text1"/>
          <w:sz w:val="28"/>
          <w:szCs w:val="28"/>
          <w:shd w:val="clear" w:color="auto" w:fill="FFFFFF" w:themeFill="background1"/>
          <w:lang w:val="sah-RU"/>
        </w:rPr>
        <w:t xml:space="preserve"> Разнообразные</w:t>
      </w:r>
      <w:r w:rsidRPr="00096BDA">
        <w:rPr>
          <w:rFonts w:ascii="Times New Roman" w:hAnsi="Times New Roman" w:cs="Times New Roman"/>
          <w:color w:val="000000" w:themeColor="text1"/>
          <w:sz w:val="28"/>
          <w:szCs w:val="28"/>
          <w:shd w:val="clear" w:color="auto" w:fill="FFFFFF" w:themeFill="background1"/>
        </w:rPr>
        <w:t xml:space="preserve"> приёмы в приобщении младших школьников к олонхо, вытекающий из художественной специфики данного жанра устно-поэтического творчества, пробуждает живой интерес к данному жанру словесного искусства, обусловливает их эстетическое и литературное развитие.</w:t>
      </w:r>
    </w:p>
    <w:p w14:paraId="4E52FC1E" w14:textId="1401C38E" w:rsidR="00D86075" w:rsidRPr="0067375E" w:rsidRDefault="0067375E" w:rsidP="00EB5D97">
      <w:pPr>
        <w:spacing w:after="0" w:line="360" w:lineRule="auto"/>
        <w:ind w:firstLine="708"/>
        <w:contextualSpacing/>
        <w:jc w:val="both"/>
        <w:rPr>
          <w:rFonts w:ascii="Times New Roman" w:hAnsi="Times New Roman" w:cs="Times New Roman"/>
          <w:color w:val="000000"/>
          <w:sz w:val="28"/>
          <w:szCs w:val="28"/>
          <w:shd w:val="clear" w:color="auto" w:fill="FFFFFF" w:themeFill="background1"/>
        </w:rPr>
      </w:pPr>
      <w:r w:rsidRPr="00096BDA">
        <w:rPr>
          <w:rFonts w:ascii="Times New Roman" w:hAnsi="Times New Roman" w:cs="Times New Roman"/>
          <w:color w:val="000000" w:themeColor="text1"/>
          <w:sz w:val="28"/>
          <w:szCs w:val="28"/>
          <w:shd w:val="clear" w:color="auto" w:fill="FFFFFF" w:themeFill="background1"/>
        </w:rPr>
        <w:t>Реализация воспитательных и образовательных возможностей эпоса олонхо возможна только при личностно-значимом освоении учащимися фрагментов текстов или тематических отрывков. Только личностно-значимое освоение эпоса олонхо может действенно способствовать развитию нравственности, человечности у младших школьников, благоприятствовать их творческому и духовному росту — это является осн</w:t>
      </w:r>
      <w:r w:rsidRPr="0067375E">
        <w:rPr>
          <w:rFonts w:ascii="Times New Roman" w:hAnsi="Times New Roman" w:cs="Times New Roman"/>
          <w:sz w:val="28"/>
          <w:szCs w:val="28"/>
          <w:shd w:val="clear" w:color="auto" w:fill="FFFFFF" w:themeFill="background1"/>
        </w:rPr>
        <w:t>овной проблемой методики приобщения детей к героическому эпосу олонхо.</w:t>
      </w:r>
    </w:p>
    <w:p w14:paraId="058A00CC" w14:textId="242F2A2A" w:rsidR="0048383B" w:rsidRDefault="0048383B" w:rsidP="00447D91">
      <w:pPr>
        <w:spacing w:after="0" w:line="360" w:lineRule="auto"/>
        <w:rPr>
          <w:rFonts w:ascii="Times New Roman" w:hAnsi="Times New Roman" w:cs="Times New Roman"/>
          <w:color w:val="000000"/>
          <w:sz w:val="28"/>
          <w:szCs w:val="28"/>
          <w:shd w:val="clear" w:color="auto" w:fill="FFFFFF" w:themeFill="background1"/>
        </w:rPr>
      </w:pPr>
    </w:p>
    <w:p w14:paraId="5EF136F6" w14:textId="1EB3614F" w:rsidR="0048383B" w:rsidRDefault="0048383B" w:rsidP="00447D91">
      <w:pPr>
        <w:spacing w:after="0" w:line="360" w:lineRule="auto"/>
        <w:rPr>
          <w:rFonts w:ascii="Times New Roman" w:hAnsi="Times New Roman" w:cs="Times New Roman"/>
          <w:color w:val="000000"/>
          <w:sz w:val="28"/>
          <w:szCs w:val="28"/>
          <w:shd w:val="clear" w:color="auto" w:fill="FFFFFF" w:themeFill="background1"/>
        </w:rPr>
      </w:pPr>
    </w:p>
    <w:p w14:paraId="455568E5" w14:textId="1270E27A" w:rsidR="00A939D7" w:rsidRDefault="00A939D7" w:rsidP="00447D91">
      <w:pPr>
        <w:spacing w:after="0" w:line="360" w:lineRule="auto"/>
        <w:rPr>
          <w:rFonts w:ascii="Times New Roman" w:hAnsi="Times New Roman" w:cs="Times New Roman"/>
          <w:color w:val="000000"/>
          <w:sz w:val="28"/>
          <w:szCs w:val="28"/>
          <w:shd w:val="clear" w:color="auto" w:fill="FFFFFF" w:themeFill="background1"/>
        </w:rPr>
      </w:pPr>
    </w:p>
    <w:p w14:paraId="0FAD0C35" w14:textId="1DAA2C3A"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246F6066" w14:textId="0C998488"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787E1AB6" w14:textId="22CC8846"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1B94B707" w14:textId="53639A29"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2F1DF5E8" w14:textId="00E76391"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47E360A8" w14:textId="2563651D"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712ABD02" w14:textId="38191980"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35F40E34" w14:textId="010B6514"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2D316A90" w14:textId="60C4C7C2"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7830494C" w14:textId="0FAEB093"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3BB8A9E8" w14:textId="5D8BFDAC"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5E8F85F3" w14:textId="3D7B9451"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48F5C6D9" w14:textId="6352DEFC"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7D4167B9" w14:textId="77777777" w:rsidR="006D2311" w:rsidRDefault="006D2311" w:rsidP="00447D91">
      <w:pPr>
        <w:spacing w:after="0" w:line="360" w:lineRule="auto"/>
        <w:rPr>
          <w:rFonts w:ascii="Times New Roman" w:hAnsi="Times New Roman" w:cs="Times New Roman"/>
          <w:color w:val="000000"/>
          <w:sz w:val="28"/>
          <w:szCs w:val="28"/>
          <w:shd w:val="clear" w:color="auto" w:fill="FFFFFF" w:themeFill="background1"/>
        </w:rPr>
      </w:pPr>
    </w:p>
    <w:p w14:paraId="465CDDDE" w14:textId="77777777" w:rsidR="00F31D6C" w:rsidRDefault="00F31D6C" w:rsidP="00447D91">
      <w:pPr>
        <w:spacing w:after="0" w:line="360" w:lineRule="auto"/>
        <w:rPr>
          <w:rFonts w:ascii="Times New Roman" w:hAnsi="Times New Roman" w:cs="Times New Roman"/>
          <w:color w:val="000000"/>
          <w:sz w:val="28"/>
          <w:szCs w:val="28"/>
          <w:shd w:val="clear" w:color="auto" w:fill="FFFFFF" w:themeFill="background1"/>
        </w:rPr>
      </w:pPr>
    </w:p>
    <w:p w14:paraId="32863B2B" w14:textId="1F197814" w:rsidR="00447D91" w:rsidRDefault="0067375E" w:rsidP="00F31D6C">
      <w:pPr>
        <w:spacing w:after="0" w:line="360" w:lineRule="auto"/>
        <w:jc w:val="center"/>
        <w:rPr>
          <w:rFonts w:ascii="Times New Roman" w:hAnsi="Times New Roman" w:cs="Times New Roman"/>
          <w:sz w:val="28"/>
          <w:szCs w:val="28"/>
        </w:rPr>
      </w:pPr>
      <w:r w:rsidRPr="00447D91">
        <w:rPr>
          <w:rFonts w:ascii="Times New Roman" w:hAnsi="Times New Roman" w:cs="Times New Roman"/>
          <w:sz w:val="28"/>
          <w:szCs w:val="28"/>
        </w:rPr>
        <w:t>Заключение</w:t>
      </w:r>
    </w:p>
    <w:p w14:paraId="3EBFA5CA" w14:textId="6EFB56E9" w:rsidR="00577725" w:rsidRDefault="00096BDA" w:rsidP="00924DCB">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Изучая о</w:t>
      </w:r>
      <w:r w:rsidR="0067375E">
        <w:rPr>
          <w:rFonts w:ascii="Times New Roman" w:hAnsi="Times New Roman" w:cs="Times New Roman"/>
          <w:sz w:val="28"/>
          <w:szCs w:val="28"/>
        </w:rPr>
        <w:t xml:space="preserve">лонхо </w:t>
      </w:r>
      <w:r w:rsidR="0067375E" w:rsidRPr="0067375E">
        <w:rPr>
          <w:rFonts w:ascii="Times New Roman" w:hAnsi="Times New Roman" w:cs="Times New Roman"/>
          <w:sz w:val="28"/>
          <w:szCs w:val="28"/>
        </w:rPr>
        <w:t xml:space="preserve">как средство </w:t>
      </w:r>
      <w:r w:rsidR="0067375E">
        <w:rPr>
          <w:rFonts w:ascii="Times New Roman" w:hAnsi="Times New Roman" w:cs="Times New Roman"/>
          <w:sz w:val="28"/>
          <w:szCs w:val="28"/>
        </w:rPr>
        <w:t>развития</w:t>
      </w:r>
      <w:r w:rsidR="0067375E" w:rsidRPr="0067375E">
        <w:rPr>
          <w:rFonts w:ascii="Times New Roman" w:hAnsi="Times New Roman" w:cs="Times New Roman"/>
          <w:sz w:val="28"/>
          <w:szCs w:val="28"/>
        </w:rPr>
        <w:t xml:space="preserve"> патриотических </w:t>
      </w:r>
      <w:r w:rsidR="0067375E">
        <w:rPr>
          <w:rFonts w:ascii="Times New Roman" w:hAnsi="Times New Roman" w:cs="Times New Roman"/>
          <w:sz w:val="28"/>
          <w:szCs w:val="28"/>
        </w:rPr>
        <w:t>чувств</w:t>
      </w:r>
      <w:r w:rsidR="0067375E" w:rsidRPr="0067375E">
        <w:rPr>
          <w:rFonts w:ascii="Times New Roman" w:hAnsi="Times New Roman" w:cs="Times New Roman"/>
          <w:sz w:val="28"/>
          <w:szCs w:val="28"/>
        </w:rPr>
        <w:t xml:space="preserve"> младших школьников, мы определили, что </w:t>
      </w:r>
      <w:r w:rsidR="00577725">
        <w:rPr>
          <w:rFonts w:ascii="Times New Roman" w:hAnsi="Times New Roman" w:cs="Times New Roman"/>
          <w:sz w:val="28"/>
          <w:szCs w:val="28"/>
        </w:rPr>
        <w:t>эпос</w:t>
      </w:r>
      <w:r w:rsidR="0067375E" w:rsidRPr="0067375E">
        <w:rPr>
          <w:rFonts w:ascii="Times New Roman" w:hAnsi="Times New Roman" w:cs="Times New Roman"/>
          <w:sz w:val="28"/>
          <w:szCs w:val="28"/>
        </w:rPr>
        <w:t xml:space="preserve"> играют большую роль в социальном и духовном развитии ребёнка. </w:t>
      </w:r>
      <w:r w:rsidR="00577725">
        <w:rPr>
          <w:rFonts w:ascii="Times New Roman" w:hAnsi="Times New Roman" w:cs="Times New Roman"/>
          <w:sz w:val="28"/>
          <w:szCs w:val="28"/>
        </w:rPr>
        <w:t>Олонхо</w:t>
      </w:r>
      <w:r w:rsidR="0067375E" w:rsidRPr="0067375E">
        <w:rPr>
          <w:rFonts w:ascii="Times New Roman" w:hAnsi="Times New Roman" w:cs="Times New Roman"/>
          <w:sz w:val="28"/>
          <w:szCs w:val="28"/>
        </w:rPr>
        <w:t xml:space="preserve"> выступают как составная часть его мировоззрения и отношения к родной стране, другим нациям и народам. </w:t>
      </w:r>
    </w:p>
    <w:p w14:paraId="6B5A9B05" w14:textId="38C1C3B0" w:rsidR="00577725" w:rsidRDefault="00577725" w:rsidP="00924DCB">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Еще </w:t>
      </w:r>
      <w:r w:rsidR="0067375E" w:rsidRPr="0067375E">
        <w:rPr>
          <w:rFonts w:ascii="Times New Roman" w:hAnsi="Times New Roman" w:cs="Times New Roman"/>
          <w:sz w:val="28"/>
          <w:szCs w:val="28"/>
        </w:rPr>
        <w:t xml:space="preserve">К.Д. Ушинский считал, что патриотизм является не только важной задачей воспитания, но и его могучим педагогическим средством. Организация патриотического воспитания в школе на сегодняшний день – сложный управленческий и технологический процесс. При этом все содержательные компоненты этого процесса взаимосвязаны между собой, что </w:t>
      </w:r>
      <w:r w:rsidRPr="0067375E">
        <w:rPr>
          <w:rFonts w:ascii="Times New Roman" w:hAnsi="Times New Roman" w:cs="Times New Roman"/>
          <w:sz w:val="28"/>
          <w:szCs w:val="28"/>
        </w:rPr>
        <w:t>даёт</w:t>
      </w:r>
      <w:r w:rsidR="0067375E" w:rsidRPr="0067375E">
        <w:rPr>
          <w:rFonts w:ascii="Times New Roman" w:hAnsi="Times New Roman" w:cs="Times New Roman"/>
          <w:sz w:val="28"/>
          <w:szCs w:val="28"/>
        </w:rPr>
        <w:t xml:space="preserve"> возможность целенаправленно, комплексно строить его</w:t>
      </w:r>
      <w:r>
        <w:rPr>
          <w:rFonts w:ascii="Times New Roman" w:hAnsi="Times New Roman" w:cs="Times New Roman"/>
          <w:sz w:val="28"/>
          <w:szCs w:val="28"/>
        </w:rPr>
        <w:t xml:space="preserve">. </w:t>
      </w:r>
    </w:p>
    <w:p w14:paraId="57E06D2B" w14:textId="6A222577" w:rsidR="00ED02E9" w:rsidRPr="00096BDA" w:rsidRDefault="00ED02E9" w:rsidP="00924DCB">
      <w:pPr>
        <w:spacing w:after="0" w:line="360" w:lineRule="auto"/>
        <w:ind w:firstLine="709"/>
        <w:contextualSpacing/>
        <w:jc w:val="both"/>
        <w:rPr>
          <w:rFonts w:ascii="Times New Roman" w:hAnsi="Times New Roman" w:cs="Times New Roman"/>
          <w:color w:val="000000" w:themeColor="text1"/>
          <w:sz w:val="28"/>
          <w:szCs w:val="28"/>
          <w:shd w:val="clear" w:color="auto" w:fill="FFFFFF"/>
        </w:rPr>
      </w:pPr>
      <w:r w:rsidRPr="00096BDA">
        <w:rPr>
          <w:rFonts w:ascii="Times New Roman" w:hAnsi="Times New Roman" w:cs="Times New Roman"/>
          <w:color w:val="000000" w:themeColor="text1"/>
          <w:sz w:val="28"/>
          <w:szCs w:val="28"/>
          <w:shd w:val="clear" w:color="auto" w:fill="FFFFFF"/>
        </w:rPr>
        <w:t xml:space="preserve">В результате теоретического изучения исследования можно определить, что </w:t>
      </w:r>
      <w:r w:rsidRPr="00096BDA">
        <w:rPr>
          <w:rFonts w:ascii="Times New Roman" w:hAnsi="Times New Roman" w:cs="Times New Roman"/>
          <w:color w:val="000000" w:themeColor="text1"/>
          <w:sz w:val="28"/>
          <w:szCs w:val="28"/>
        </w:rPr>
        <w:t>воспитывать патриотизм необходимо с младшего школьного возраста, так как это один из основных этапов становления и развития личности. Патриотическое воспитание эффективно формируются при изучении нашего национального достояния – олонхо, как средство развития патриотических качеств младших школьников, во время занятий, особо эффективны для этой цели интерактивные методы обучения, которые основаны на взаимодействии учащихся дру</w:t>
      </w:r>
      <w:r w:rsidR="00FF31BB">
        <w:rPr>
          <w:rFonts w:ascii="Times New Roman" w:hAnsi="Times New Roman" w:cs="Times New Roman"/>
          <w:color w:val="000000" w:themeColor="text1"/>
          <w:sz w:val="28"/>
          <w:szCs w:val="28"/>
        </w:rPr>
        <w:t>г с другом.</w:t>
      </w:r>
      <w:r w:rsidR="00FF31BB">
        <w:rPr>
          <w:rFonts w:ascii="Times New Roman" w:hAnsi="Times New Roman" w:cs="Times New Roman"/>
          <w:color w:val="000000" w:themeColor="text1"/>
          <w:sz w:val="28"/>
          <w:szCs w:val="28"/>
          <w:lang w:val="sah-RU"/>
        </w:rPr>
        <w:t xml:space="preserve"> Во внурочной деятельности</w:t>
      </w:r>
      <w:r w:rsidRPr="00096BDA">
        <w:rPr>
          <w:rFonts w:ascii="Times New Roman" w:hAnsi="Times New Roman" w:cs="Times New Roman"/>
          <w:color w:val="000000" w:themeColor="text1"/>
          <w:sz w:val="28"/>
          <w:szCs w:val="28"/>
        </w:rPr>
        <w:t xml:space="preserve"> дети учатся не только слышать и слушать, но также на практике применять свои знания, </w:t>
      </w:r>
      <w:r w:rsidR="006E2A14" w:rsidRPr="00096BDA">
        <w:rPr>
          <w:rFonts w:ascii="Times New Roman" w:hAnsi="Times New Roman" w:cs="Times New Roman"/>
          <w:color w:val="000000" w:themeColor="text1"/>
          <w:sz w:val="28"/>
          <w:szCs w:val="28"/>
        </w:rPr>
        <w:t>мы уловили некую закономерность, что прим</w:t>
      </w:r>
      <w:r w:rsidR="00FF31BB">
        <w:rPr>
          <w:rFonts w:ascii="Times New Roman" w:hAnsi="Times New Roman" w:cs="Times New Roman"/>
          <w:color w:val="000000" w:themeColor="text1"/>
          <w:sz w:val="28"/>
          <w:szCs w:val="28"/>
        </w:rPr>
        <w:t>енение игровых методов на занятиях</w:t>
      </w:r>
      <w:r w:rsidR="006E2A14" w:rsidRPr="00096BDA">
        <w:rPr>
          <w:rFonts w:ascii="Times New Roman" w:hAnsi="Times New Roman" w:cs="Times New Roman"/>
          <w:color w:val="000000" w:themeColor="text1"/>
          <w:sz w:val="28"/>
          <w:szCs w:val="28"/>
        </w:rPr>
        <w:t xml:space="preserve"> повышают интерес детей к изучению. </w:t>
      </w:r>
    </w:p>
    <w:p w14:paraId="2BB63C83" w14:textId="31DF6BB9" w:rsidR="00577725" w:rsidRPr="00096BDA" w:rsidRDefault="00577725" w:rsidP="00924DCB">
      <w:pPr>
        <w:spacing w:after="0" w:line="360" w:lineRule="auto"/>
        <w:ind w:firstLine="709"/>
        <w:contextualSpacing/>
        <w:jc w:val="both"/>
        <w:rPr>
          <w:rFonts w:ascii="Times New Roman" w:hAnsi="Times New Roman" w:cs="Times New Roman"/>
          <w:color w:val="000000" w:themeColor="text1"/>
          <w:sz w:val="28"/>
          <w:szCs w:val="28"/>
          <w:shd w:val="clear" w:color="auto" w:fill="FFFFFF"/>
        </w:rPr>
      </w:pPr>
      <w:r w:rsidRPr="00096BDA">
        <w:rPr>
          <w:rFonts w:ascii="Times New Roman" w:hAnsi="Times New Roman" w:cs="Times New Roman"/>
          <w:color w:val="000000" w:themeColor="text1"/>
          <w:sz w:val="28"/>
          <w:szCs w:val="28"/>
          <w:shd w:val="clear" w:color="auto" w:fill="FFFFFF"/>
        </w:rPr>
        <w:t xml:space="preserve">Актуальность изучения в школе олонхо диктуется необходимостью приобщения учащихся к общечеловеческим ценностям через освоение ими духовного наследия своего народа, формирования у них нравственно-эстетических идеалов в период социальной нестабильности, развития интеллектуальных и творческих способностей учащихся в процессе изучения олонхо. </w:t>
      </w:r>
    </w:p>
    <w:p w14:paraId="6A18338A" w14:textId="7AFC1BF9" w:rsidR="006E2A14" w:rsidRPr="00096BDA" w:rsidRDefault="00577725" w:rsidP="00924DCB">
      <w:pPr>
        <w:spacing w:after="0" w:line="360" w:lineRule="auto"/>
        <w:ind w:firstLine="709"/>
        <w:contextualSpacing/>
        <w:jc w:val="both"/>
        <w:rPr>
          <w:rFonts w:ascii="Times New Roman" w:hAnsi="Times New Roman" w:cs="Times New Roman"/>
          <w:color w:val="000000" w:themeColor="text1"/>
          <w:sz w:val="28"/>
          <w:szCs w:val="28"/>
          <w:shd w:val="clear" w:color="auto" w:fill="FFFFFF"/>
        </w:rPr>
      </w:pPr>
      <w:r w:rsidRPr="00096BDA">
        <w:rPr>
          <w:rFonts w:ascii="Times New Roman" w:hAnsi="Times New Roman" w:cs="Times New Roman"/>
          <w:color w:val="000000" w:themeColor="text1"/>
          <w:sz w:val="28"/>
          <w:szCs w:val="28"/>
          <w:shd w:val="clear" w:color="auto" w:fill="FFFFFF"/>
        </w:rPr>
        <w:t xml:space="preserve">В ходе проведения практической части нашего исследования, </w:t>
      </w:r>
      <w:r w:rsidR="006E2A14" w:rsidRPr="00096BDA">
        <w:rPr>
          <w:rFonts w:ascii="Times New Roman" w:hAnsi="Times New Roman" w:cs="Times New Roman"/>
          <w:color w:val="000000" w:themeColor="text1"/>
          <w:sz w:val="28"/>
          <w:szCs w:val="28"/>
          <w:shd w:val="clear" w:color="auto" w:fill="FFFFFF"/>
        </w:rPr>
        <w:t>было выявлено по анке</w:t>
      </w:r>
      <w:r w:rsidR="008E036C" w:rsidRPr="008E036C">
        <w:rPr>
          <w:rFonts w:ascii="Times New Roman" w:hAnsi="Times New Roman" w:cs="Times New Roman"/>
          <w:color w:val="000000" w:themeColor="text1"/>
          <w:sz w:val="28"/>
          <w:szCs w:val="28"/>
          <w:shd w:val="clear" w:color="auto" w:fill="FFFFFF"/>
        </w:rPr>
        <w:t>там</w:t>
      </w:r>
      <w:r w:rsidR="006E2A14" w:rsidRPr="00096BDA">
        <w:rPr>
          <w:rFonts w:ascii="Times New Roman" w:hAnsi="Times New Roman" w:cs="Times New Roman"/>
          <w:color w:val="000000" w:themeColor="text1"/>
          <w:sz w:val="28"/>
          <w:szCs w:val="28"/>
          <w:shd w:val="clear" w:color="auto" w:fill="FFFFFF"/>
        </w:rPr>
        <w:t xml:space="preserve"> Масловой, что у детей низкий уровень патриотических чувств, что побудило н</w:t>
      </w:r>
      <w:r w:rsidR="002823A7">
        <w:rPr>
          <w:rFonts w:ascii="Times New Roman" w:hAnsi="Times New Roman" w:cs="Times New Roman"/>
          <w:color w:val="000000" w:themeColor="text1"/>
          <w:sz w:val="28"/>
          <w:szCs w:val="28"/>
          <w:shd w:val="clear" w:color="auto" w:fill="FFFFFF"/>
        </w:rPr>
        <w:t>ас разработать рабочую программу</w:t>
      </w:r>
      <w:r w:rsidR="006E2A14" w:rsidRPr="00096BDA">
        <w:rPr>
          <w:rFonts w:ascii="Times New Roman" w:hAnsi="Times New Roman" w:cs="Times New Roman"/>
          <w:color w:val="000000" w:themeColor="text1"/>
          <w:sz w:val="28"/>
          <w:szCs w:val="28"/>
          <w:shd w:val="clear" w:color="auto" w:fill="FFFFFF"/>
        </w:rPr>
        <w:t xml:space="preserve"> и комплекс занятий для развития патриотическ</w:t>
      </w:r>
      <w:r w:rsidR="002823A7">
        <w:rPr>
          <w:rFonts w:ascii="Times New Roman" w:hAnsi="Times New Roman" w:cs="Times New Roman"/>
          <w:color w:val="000000" w:themeColor="text1"/>
          <w:sz w:val="28"/>
          <w:szCs w:val="28"/>
          <w:shd w:val="clear" w:color="auto" w:fill="FFFFFF"/>
        </w:rPr>
        <w:t xml:space="preserve">их чувств посредством </w:t>
      </w:r>
      <w:r w:rsidR="00EB5D97">
        <w:rPr>
          <w:rFonts w:ascii="Times New Roman" w:hAnsi="Times New Roman" w:cs="Times New Roman"/>
          <w:color w:val="000000" w:themeColor="text1"/>
          <w:sz w:val="28"/>
          <w:szCs w:val="28"/>
          <w:shd w:val="clear" w:color="auto" w:fill="FFFFFF"/>
        </w:rPr>
        <w:t>олон</w:t>
      </w:r>
      <w:r w:rsidR="006E2A14" w:rsidRPr="00096BDA">
        <w:rPr>
          <w:rFonts w:ascii="Times New Roman" w:hAnsi="Times New Roman" w:cs="Times New Roman"/>
          <w:color w:val="000000" w:themeColor="text1"/>
          <w:sz w:val="28"/>
          <w:szCs w:val="28"/>
          <w:shd w:val="clear" w:color="auto" w:fill="FFFFFF"/>
        </w:rPr>
        <w:t xml:space="preserve">хо. На контрольном этапе мы провели повторную диагностику, которая показала значительную положительную динамику, что говорит о том, что цель и задачи исследования полностью решены, гипотеза подтверждена на практике. </w:t>
      </w:r>
    </w:p>
    <w:p w14:paraId="63346502" w14:textId="0EA8684E" w:rsidR="00577725" w:rsidRPr="00096BDA" w:rsidRDefault="006E2A14" w:rsidP="00924DCB">
      <w:pPr>
        <w:spacing w:after="0" w:line="360" w:lineRule="auto"/>
        <w:ind w:firstLine="709"/>
        <w:contextualSpacing/>
        <w:jc w:val="both"/>
        <w:rPr>
          <w:rFonts w:ascii="Times New Roman" w:hAnsi="Times New Roman" w:cs="Times New Roman"/>
          <w:color w:val="000000" w:themeColor="text1"/>
          <w:sz w:val="28"/>
          <w:szCs w:val="28"/>
          <w:shd w:val="clear" w:color="auto" w:fill="FFFFFF"/>
        </w:rPr>
      </w:pPr>
      <w:r w:rsidRPr="00096BDA">
        <w:rPr>
          <w:rFonts w:ascii="Times New Roman" w:hAnsi="Times New Roman" w:cs="Times New Roman"/>
          <w:color w:val="000000" w:themeColor="text1"/>
          <w:sz w:val="28"/>
          <w:szCs w:val="28"/>
          <w:shd w:val="clear" w:color="auto" w:fill="FFFFFF"/>
        </w:rPr>
        <w:t>М</w:t>
      </w:r>
      <w:r w:rsidR="00577725" w:rsidRPr="00096BDA">
        <w:rPr>
          <w:rFonts w:ascii="Times New Roman" w:hAnsi="Times New Roman" w:cs="Times New Roman"/>
          <w:color w:val="000000" w:themeColor="text1"/>
          <w:sz w:val="28"/>
          <w:szCs w:val="28"/>
          <w:shd w:val="clear" w:color="auto" w:fill="FFFFFF"/>
        </w:rPr>
        <w:t>ы можем с уверенностью заявить, что эпос олонхо</w:t>
      </w:r>
      <w:r w:rsidR="00ED02E9" w:rsidRPr="00096BDA">
        <w:rPr>
          <w:rFonts w:ascii="Times New Roman" w:hAnsi="Times New Roman" w:cs="Times New Roman"/>
          <w:color w:val="000000" w:themeColor="text1"/>
          <w:sz w:val="28"/>
          <w:szCs w:val="28"/>
          <w:shd w:val="clear" w:color="auto" w:fill="FFFFFF"/>
        </w:rPr>
        <w:t xml:space="preserve"> это устное народное творчество. Однако </w:t>
      </w:r>
      <w:r w:rsidR="00ED02E9" w:rsidRPr="00096BDA">
        <w:rPr>
          <w:rFonts w:ascii="Times New Roman" w:hAnsi="Times New Roman" w:cs="Times New Roman"/>
          <w:color w:val="000000" w:themeColor="text1"/>
          <w:sz w:val="28"/>
          <w:szCs w:val="28"/>
          <w:shd w:val="clear" w:color="auto" w:fill="FFFFFF" w:themeFill="background1"/>
        </w:rPr>
        <w:t>различные виды творческой работы, такие, как рисование, лепка, кукольный театр - максимально обусловливают развитие творческого воображения, творческой мыслительной деятельности младших школьников.</w:t>
      </w:r>
      <w:r w:rsidR="00577725" w:rsidRPr="00096BDA">
        <w:rPr>
          <w:rFonts w:ascii="Times New Roman" w:hAnsi="Times New Roman" w:cs="Times New Roman"/>
          <w:color w:val="000000" w:themeColor="text1"/>
          <w:sz w:val="28"/>
          <w:szCs w:val="28"/>
          <w:shd w:val="clear" w:color="auto" w:fill="FFFFFF"/>
        </w:rPr>
        <w:t xml:space="preserve"> </w:t>
      </w:r>
      <w:r w:rsidRPr="00096BDA">
        <w:rPr>
          <w:rFonts w:ascii="Times New Roman" w:hAnsi="Times New Roman" w:cs="Times New Roman"/>
          <w:color w:val="000000" w:themeColor="text1"/>
          <w:sz w:val="28"/>
          <w:szCs w:val="28"/>
          <w:shd w:val="clear" w:color="auto" w:fill="FFFFFF"/>
        </w:rPr>
        <w:t>Младший школьный возраст, отличающийся яркостью восприятия, впечатлительностью, своеобразием эмоциональной сферы, мышления и воссоздающего воображения, играет большую роль в творческом постижении произведений искусства слова, в частности, героического эпоса олонхо, поэтическая речь которого насыщена выразительными и изобразительными средствами родного языка.</w:t>
      </w:r>
      <w:r w:rsidRPr="00096BDA">
        <w:rPr>
          <w:rFonts w:ascii="PT Sans" w:hAnsi="PT Sans"/>
          <w:color w:val="000000" w:themeColor="text1"/>
          <w:sz w:val="21"/>
          <w:szCs w:val="21"/>
          <w:shd w:val="clear" w:color="auto" w:fill="FFFFFF"/>
        </w:rPr>
        <w:t xml:space="preserve"> </w:t>
      </w:r>
    </w:p>
    <w:p w14:paraId="6DB643F0" w14:textId="04593298" w:rsidR="006E2A14" w:rsidRDefault="006E2A14" w:rsidP="00924DCB">
      <w:pPr>
        <w:spacing w:after="0" w:line="360" w:lineRule="auto"/>
        <w:ind w:firstLine="709"/>
        <w:contextualSpacing/>
        <w:jc w:val="both"/>
        <w:rPr>
          <w:rFonts w:ascii="Times New Roman" w:hAnsi="Times New Roman" w:cs="Times New Roman"/>
          <w:sz w:val="28"/>
          <w:szCs w:val="28"/>
          <w:shd w:val="clear" w:color="auto" w:fill="FFFFFF"/>
        </w:rPr>
      </w:pPr>
    </w:p>
    <w:p w14:paraId="6CF6B3FA" w14:textId="4F6377F4" w:rsidR="006E2A14" w:rsidRDefault="006E2A14" w:rsidP="00924DCB">
      <w:pPr>
        <w:spacing w:after="0" w:line="360" w:lineRule="auto"/>
        <w:ind w:firstLine="709"/>
        <w:contextualSpacing/>
        <w:jc w:val="both"/>
        <w:rPr>
          <w:rFonts w:ascii="Times New Roman" w:hAnsi="Times New Roman" w:cs="Times New Roman"/>
          <w:sz w:val="28"/>
          <w:szCs w:val="28"/>
          <w:shd w:val="clear" w:color="auto" w:fill="FFFFFF"/>
        </w:rPr>
      </w:pPr>
    </w:p>
    <w:p w14:paraId="35FDA87A" w14:textId="5F352C2E" w:rsidR="006E2A14" w:rsidRDefault="006E2A14" w:rsidP="0067375E">
      <w:pPr>
        <w:spacing w:after="0" w:line="360" w:lineRule="auto"/>
        <w:ind w:firstLine="708"/>
        <w:jc w:val="both"/>
        <w:rPr>
          <w:rFonts w:ascii="Times New Roman" w:hAnsi="Times New Roman" w:cs="Times New Roman"/>
          <w:sz w:val="28"/>
          <w:szCs w:val="28"/>
          <w:shd w:val="clear" w:color="auto" w:fill="FFFFFF"/>
        </w:rPr>
      </w:pPr>
    </w:p>
    <w:p w14:paraId="15ECD514" w14:textId="39B7171D" w:rsidR="006E2A14" w:rsidRDefault="006E2A14" w:rsidP="0067375E">
      <w:pPr>
        <w:spacing w:after="0" w:line="360" w:lineRule="auto"/>
        <w:ind w:firstLine="708"/>
        <w:jc w:val="both"/>
        <w:rPr>
          <w:rFonts w:ascii="Times New Roman" w:hAnsi="Times New Roman" w:cs="Times New Roman"/>
          <w:sz w:val="28"/>
          <w:szCs w:val="28"/>
          <w:shd w:val="clear" w:color="auto" w:fill="FFFFFF"/>
        </w:rPr>
      </w:pPr>
    </w:p>
    <w:p w14:paraId="3FFE8BE0" w14:textId="2348F023" w:rsidR="006E2A14" w:rsidRDefault="006E2A14" w:rsidP="0067375E">
      <w:pPr>
        <w:spacing w:after="0" w:line="360" w:lineRule="auto"/>
        <w:ind w:firstLine="708"/>
        <w:jc w:val="both"/>
        <w:rPr>
          <w:rFonts w:ascii="Times New Roman" w:hAnsi="Times New Roman" w:cs="Times New Roman"/>
          <w:sz w:val="28"/>
          <w:szCs w:val="28"/>
          <w:shd w:val="clear" w:color="auto" w:fill="FFFFFF"/>
        </w:rPr>
      </w:pPr>
    </w:p>
    <w:p w14:paraId="2D355CF6" w14:textId="77777777" w:rsidR="006E2A14" w:rsidRPr="006E2A14" w:rsidRDefault="006E2A14" w:rsidP="0067375E">
      <w:pPr>
        <w:spacing w:after="0" w:line="360" w:lineRule="auto"/>
        <w:ind w:firstLine="708"/>
        <w:jc w:val="both"/>
        <w:rPr>
          <w:rFonts w:ascii="Times New Roman" w:hAnsi="Times New Roman" w:cs="Times New Roman"/>
          <w:sz w:val="52"/>
          <w:szCs w:val="52"/>
          <w:shd w:val="clear" w:color="auto" w:fill="FFFFFF"/>
        </w:rPr>
      </w:pPr>
    </w:p>
    <w:p w14:paraId="112FC9E1" w14:textId="77777777" w:rsidR="00ED02E9" w:rsidRDefault="00ED02E9" w:rsidP="0067375E">
      <w:pPr>
        <w:spacing w:after="0" w:line="360" w:lineRule="auto"/>
        <w:ind w:firstLine="708"/>
        <w:jc w:val="both"/>
        <w:rPr>
          <w:rFonts w:ascii="Times New Roman" w:hAnsi="Times New Roman" w:cs="Times New Roman"/>
          <w:color w:val="333333"/>
          <w:sz w:val="28"/>
          <w:szCs w:val="28"/>
          <w:shd w:val="clear" w:color="auto" w:fill="FFFFFF"/>
        </w:rPr>
      </w:pPr>
    </w:p>
    <w:p w14:paraId="0FE3F58E" w14:textId="77777777" w:rsidR="00ED02E9" w:rsidRPr="00577725" w:rsidRDefault="00ED02E9" w:rsidP="0067375E">
      <w:pPr>
        <w:spacing w:after="0" w:line="360" w:lineRule="auto"/>
        <w:ind w:firstLine="708"/>
        <w:jc w:val="both"/>
        <w:rPr>
          <w:rFonts w:ascii="Times New Roman" w:hAnsi="Times New Roman" w:cs="Times New Roman"/>
          <w:sz w:val="40"/>
          <w:szCs w:val="40"/>
        </w:rPr>
      </w:pPr>
    </w:p>
    <w:p w14:paraId="307F5E9D" w14:textId="1417D279" w:rsidR="00924DCB" w:rsidRDefault="00924DCB" w:rsidP="005E6B23">
      <w:pPr>
        <w:spacing w:line="360" w:lineRule="auto"/>
        <w:jc w:val="center"/>
        <w:rPr>
          <w:rFonts w:ascii="Times New Roman" w:hAnsi="Times New Roman" w:cs="Times New Roman"/>
          <w:sz w:val="44"/>
          <w:szCs w:val="44"/>
        </w:rPr>
      </w:pPr>
    </w:p>
    <w:p w14:paraId="7ADEEE83" w14:textId="5965CA46" w:rsidR="003D3575" w:rsidRDefault="003D3575" w:rsidP="005E6B23">
      <w:pPr>
        <w:spacing w:line="360" w:lineRule="auto"/>
        <w:jc w:val="center"/>
        <w:rPr>
          <w:rFonts w:ascii="Times New Roman" w:hAnsi="Times New Roman" w:cs="Times New Roman"/>
          <w:sz w:val="28"/>
          <w:szCs w:val="28"/>
        </w:rPr>
      </w:pPr>
    </w:p>
    <w:p w14:paraId="310DBB85" w14:textId="374A46D7" w:rsidR="00F31D6C" w:rsidRDefault="00F31D6C" w:rsidP="005E6B23">
      <w:pPr>
        <w:spacing w:line="360" w:lineRule="auto"/>
        <w:jc w:val="center"/>
        <w:rPr>
          <w:rFonts w:ascii="Times New Roman" w:hAnsi="Times New Roman" w:cs="Times New Roman"/>
          <w:sz w:val="28"/>
          <w:szCs w:val="28"/>
        </w:rPr>
      </w:pPr>
    </w:p>
    <w:p w14:paraId="378C6EB6" w14:textId="77777777" w:rsidR="00F31D6C" w:rsidRDefault="00F31D6C" w:rsidP="005E6B23">
      <w:pPr>
        <w:spacing w:line="360" w:lineRule="auto"/>
        <w:jc w:val="center"/>
        <w:rPr>
          <w:rFonts w:ascii="Times New Roman" w:hAnsi="Times New Roman" w:cs="Times New Roman"/>
          <w:sz w:val="28"/>
          <w:szCs w:val="28"/>
        </w:rPr>
      </w:pPr>
    </w:p>
    <w:p w14:paraId="673C1890" w14:textId="3854C087" w:rsidR="000E1E40" w:rsidRPr="00C244F1" w:rsidRDefault="005E6B23" w:rsidP="00924DCB">
      <w:pPr>
        <w:spacing w:line="360" w:lineRule="auto"/>
        <w:jc w:val="center"/>
        <w:rPr>
          <w:rFonts w:ascii="Times New Roman" w:hAnsi="Times New Roman" w:cs="Times New Roman"/>
          <w:sz w:val="28"/>
          <w:szCs w:val="28"/>
          <w:lang w:val="sah-RU"/>
        </w:rPr>
      </w:pPr>
      <w:r w:rsidRPr="00EB5D97">
        <w:rPr>
          <w:rFonts w:ascii="Times New Roman" w:hAnsi="Times New Roman" w:cs="Times New Roman"/>
          <w:sz w:val="28"/>
          <w:szCs w:val="28"/>
        </w:rPr>
        <w:t xml:space="preserve">Список </w:t>
      </w:r>
      <w:r w:rsidR="00C244F1">
        <w:rPr>
          <w:rFonts w:ascii="Times New Roman" w:hAnsi="Times New Roman" w:cs="Times New Roman"/>
          <w:sz w:val="28"/>
          <w:szCs w:val="28"/>
          <w:lang w:val="sah-RU"/>
        </w:rPr>
        <w:t>использованной литературы</w:t>
      </w:r>
    </w:p>
    <w:p w14:paraId="297C93C1" w14:textId="77777777"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Федеральный закон от 29.12.2012 № 273-ФЗ (ред. от 07.03.2018) «Об образовании в Российской Федерации» // Электронный ресурс: КонсультантПлюс</w:t>
      </w:r>
    </w:p>
    <w:p w14:paraId="2B3D0C6F" w14:textId="77777777"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 xml:space="preserve">Абрамова, С.В. Система гражданского образования школьников: воспитание гражданской активности, социально-правовое проектирование, изучение гуманитарного права: учебное пособие / С.В. Абрамова. – М.: Глобус, 2016. – 224 с. </w:t>
      </w:r>
    </w:p>
    <w:p w14:paraId="4DB977E7" w14:textId="77777777"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Азаров, Ю. Педагогическое искусство патриотического воспитания школьников/ Ю. Азаров // Дополнительное образование. – 2015. – №6. – 3–7с</w:t>
      </w:r>
    </w:p>
    <w:p w14:paraId="5F39C45D" w14:textId="250BFC21"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shd w:val="clear" w:color="auto" w:fill="FFFFFF"/>
        </w:rPr>
        <w:t xml:space="preserve">Баишева, М. И. Мудрость олонхо детям / М. И. Баишева, М. А. Афанасьева. - Якутск: ЯГУ, 2016. - 43 с. </w:t>
      </w:r>
    </w:p>
    <w:p w14:paraId="462F0FC2" w14:textId="77777777"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Быков, А.К. Событийный подход в патриотическом воспитании школьников / А.К. Быков // Воспитание школьников. – 2017. – №7. – С. 21–24.</w:t>
      </w:r>
    </w:p>
    <w:p w14:paraId="167C5581" w14:textId="2F1C91C5"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Вороненко, А.Г. Патриотическое воспитание в России /А. Г. Вороненко // Педагогические науки. - 2016. - № 5. - 12-19</w:t>
      </w:r>
      <w:r w:rsidR="001D6F13" w:rsidRPr="00EB5D97">
        <w:rPr>
          <w:rFonts w:ascii="Times New Roman" w:hAnsi="Times New Roman" w:cs="Times New Roman"/>
          <w:sz w:val="28"/>
          <w:szCs w:val="28"/>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3AE8E90A" w14:textId="2251F263"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Галанин, Ю. О патриотическом воспитании / Ю. Галанин // Воспитание школьников. – 2015. – № 8. – 24–27</w:t>
      </w:r>
      <w:r w:rsidR="001D6F13" w:rsidRPr="00EB5D97">
        <w:rPr>
          <w:rFonts w:ascii="Times New Roman" w:hAnsi="Times New Roman" w:cs="Times New Roman"/>
          <w:sz w:val="28"/>
          <w:szCs w:val="28"/>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144100CC" w14:textId="7537B7EC"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Гоголева М. Т. Якутский фольклор: образовательный потенциал. Краснодар: ИП Акелян Н. С., 2017. – 332</w:t>
      </w:r>
      <w:r w:rsidR="001D6F13" w:rsidRPr="00EB5D97">
        <w:rPr>
          <w:rFonts w:ascii="Times New Roman" w:hAnsi="Times New Roman" w:cs="Times New Roman"/>
          <w:sz w:val="28"/>
          <w:szCs w:val="28"/>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1CC8559F" w14:textId="3EB135AB"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Головня, Е.В. Воспитание гражданственности и патриотизма во внеурочной деятельности [Текст] / Е.В. Головня // Молодой ученый. – 2017. – №15.2. – 54-56</w:t>
      </w:r>
      <w:r w:rsidR="001D6F13" w:rsidRPr="00EB5D97">
        <w:rPr>
          <w:rFonts w:ascii="Times New Roman" w:hAnsi="Times New Roman" w:cs="Times New Roman"/>
          <w:sz w:val="28"/>
          <w:szCs w:val="28"/>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4C89817D" w14:textId="77777777"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Даль, В.И. Толковый словарь живого великого русского языка: словарь / В.И. Даль. – М.: Просвещение, 2015. – 127 с.</w:t>
      </w:r>
    </w:p>
    <w:p w14:paraId="52397240" w14:textId="77777777"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Журавская, Т.В. Патриотическое воспитание: нормативные правовые документы / Т.В. Журавская. – М.: ТЦ Сфера, 2013. – 96 с.</w:t>
      </w:r>
    </w:p>
    <w:p w14:paraId="00E0D2ED" w14:textId="570E2A51" w:rsidR="005E6B23"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Кедярова, Р.Н. Роль патриотического воспитания в современных условиях / Р.Н. Кедярова // Социальная педагогическая работа. - 2015. - №5. - 3-6</w:t>
      </w:r>
      <w:r w:rsidR="001D6F13" w:rsidRPr="00EB5D97">
        <w:rPr>
          <w:rFonts w:ascii="Times New Roman" w:hAnsi="Times New Roman" w:cs="Times New Roman"/>
          <w:sz w:val="28"/>
          <w:szCs w:val="28"/>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r w:rsidRPr="00EB5D97">
        <w:rPr>
          <w:rFonts w:ascii="Times New Roman" w:hAnsi="Times New Roman" w:cs="Times New Roman"/>
          <w:sz w:val="28"/>
          <w:szCs w:val="28"/>
        </w:rPr>
        <w:t xml:space="preserve"> </w:t>
      </w:r>
    </w:p>
    <w:p w14:paraId="77A39866" w14:textId="389D3672" w:rsidR="00DA0AEE" w:rsidRPr="00711354" w:rsidRDefault="00DA0AEE"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Коростелев, Н. Б. Воспитание здорового школьника / Н.Б. Коростелев - М.: Просвещение, 2016. - 176 c.</w:t>
      </w:r>
    </w:p>
    <w:p w14:paraId="4C52C3DD" w14:textId="1B7FDA10" w:rsidR="00DA0AEE" w:rsidRPr="00711354" w:rsidRDefault="00B2537C"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Лащенко, Н.Д. Филосовско-педагогические взгляды Е.И.Рерих: Монография.-Спб.: Изд-во РГПУ им.А.И.Герцена,2003.-128с.</w:t>
      </w:r>
    </w:p>
    <w:p w14:paraId="4C088120" w14:textId="10F68EC5"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Леонтьев А.А. Патриотическое воспитание и национальное образование / А.А. Леонтьев // Начальная школа. – 2016. – №4. – 4-6</w:t>
      </w:r>
      <w:r w:rsidR="001D6F13" w:rsidRPr="00EB5D97">
        <w:rPr>
          <w:rFonts w:ascii="Times New Roman" w:hAnsi="Times New Roman" w:cs="Times New Roman"/>
          <w:sz w:val="28"/>
          <w:szCs w:val="28"/>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7D4E76D9" w14:textId="5B5B0605" w:rsidR="005E6B23" w:rsidRPr="004B3799"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4B3799">
        <w:rPr>
          <w:rFonts w:ascii="Times New Roman" w:hAnsi="Times New Roman" w:cs="Times New Roman"/>
          <w:sz w:val="28"/>
          <w:szCs w:val="28"/>
        </w:rPr>
        <w:t>Лутовинов В.И. Патриотическое воспитание подрастающего поколения новой России / В.И. Лутовинов // Педагогика. – 2017. – № 3. – 526</w:t>
      </w:r>
      <w:r w:rsidR="001D6F13" w:rsidRPr="004B3799">
        <w:rPr>
          <w:rFonts w:ascii="Times New Roman" w:hAnsi="Times New Roman" w:cs="Times New Roman"/>
          <w:sz w:val="28"/>
          <w:szCs w:val="28"/>
        </w:rPr>
        <w:t xml:space="preserve"> </w:t>
      </w:r>
      <w:r w:rsidR="001D6F13" w:rsidRPr="004B3799">
        <w:rPr>
          <w:rFonts w:ascii="Times New Roman" w:hAnsi="Times New Roman" w:cs="Times New Roman"/>
          <w:sz w:val="28"/>
          <w:szCs w:val="28"/>
          <w:lang w:val="en-US"/>
        </w:rPr>
        <w:t>c</w:t>
      </w:r>
      <w:r w:rsidR="001D6F13" w:rsidRPr="004B3799">
        <w:rPr>
          <w:rFonts w:ascii="Times New Roman" w:hAnsi="Times New Roman" w:cs="Times New Roman"/>
          <w:sz w:val="28"/>
          <w:szCs w:val="28"/>
        </w:rPr>
        <w:t>.</w:t>
      </w:r>
    </w:p>
    <w:p w14:paraId="46326069" w14:textId="24D886DF"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Макарчук, Я.В. Использование средств музейной педагогики в патриотическом воспитании младших школьников [Текст] / Я.В. Маарчук, М.Л. Мальчевская // Вестник ЧГПУ. – 2016. – №9. – 74-88</w:t>
      </w:r>
      <w:r w:rsidR="001D6F13" w:rsidRPr="00EB5D97">
        <w:rPr>
          <w:rFonts w:ascii="Times New Roman" w:hAnsi="Times New Roman" w:cs="Times New Roman"/>
          <w:sz w:val="28"/>
          <w:szCs w:val="28"/>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15A98678" w14:textId="21BAE1C5" w:rsidR="005E6B23" w:rsidRPr="003D2B9C"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3D2B9C">
        <w:rPr>
          <w:rFonts w:ascii="Times New Roman" w:hAnsi="Times New Roman" w:cs="Times New Roman"/>
          <w:sz w:val="28"/>
          <w:szCs w:val="28"/>
        </w:rPr>
        <w:t>Маслова, Т.М. Патриотическое воспитание младших школьников в контексте национально-регионального компонента начального общего образования: автореферат диссертации кандидата педагогических наук: 13.00.01 / Т.М. Маслова. – Харьков, 2017. – 24 с</w:t>
      </w:r>
      <w:r w:rsidR="001D6F13" w:rsidRPr="003D2B9C">
        <w:rPr>
          <w:rFonts w:ascii="Times New Roman" w:hAnsi="Times New Roman" w:cs="Times New Roman"/>
          <w:sz w:val="28"/>
          <w:szCs w:val="28"/>
        </w:rPr>
        <w:t>.</w:t>
      </w:r>
    </w:p>
    <w:p w14:paraId="239879C5" w14:textId="212F9C31" w:rsidR="005E6B23" w:rsidRPr="003D2B9C"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3D2B9C">
        <w:rPr>
          <w:rFonts w:ascii="Times New Roman" w:hAnsi="Times New Roman" w:cs="Times New Roman"/>
          <w:sz w:val="28"/>
          <w:szCs w:val="28"/>
        </w:rPr>
        <w:t>Моргунова И.Г. К вопросу о типологии уроков технологии в начальной школе [Текст] / И.Г. Моргунова // Вестник БГУ. – 2017. – №4-1. –22-26</w:t>
      </w:r>
      <w:r w:rsidR="001D6F13" w:rsidRPr="003D2B9C">
        <w:rPr>
          <w:rFonts w:ascii="Times New Roman" w:hAnsi="Times New Roman" w:cs="Times New Roman"/>
          <w:sz w:val="28"/>
          <w:szCs w:val="28"/>
        </w:rPr>
        <w:t xml:space="preserve"> </w:t>
      </w:r>
      <w:r w:rsidR="001D6F13" w:rsidRPr="003D2B9C">
        <w:rPr>
          <w:rFonts w:ascii="Times New Roman" w:hAnsi="Times New Roman" w:cs="Times New Roman"/>
          <w:sz w:val="28"/>
          <w:szCs w:val="28"/>
          <w:lang w:val="en-US"/>
        </w:rPr>
        <w:t>c</w:t>
      </w:r>
      <w:r w:rsidR="001D6F13" w:rsidRPr="003D2B9C">
        <w:rPr>
          <w:rFonts w:ascii="Times New Roman" w:hAnsi="Times New Roman" w:cs="Times New Roman"/>
          <w:sz w:val="28"/>
          <w:szCs w:val="28"/>
        </w:rPr>
        <w:t>.</w:t>
      </w:r>
    </w:p>
    <w:p w14:paraId="2B843BAE" w14:textId="2C4F2EE0" w:rsidR="005E6B23" w:rsidRPr="003D2B9C"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3D2B9C">
        <w:rPr>
          <w:rFonts w:ascii="Times New Roman" w:hAnsi="Times New Roman" w:cs="Times New Roman"/>
          <w:sz w:val="28"/>
          <w:szCs w:val="28"/>
          <w:shd w:val="clear" w:color="auto" w:fill="FFFFFF"/>
        </w:rPr>
        <w:t xml:space="preserve">Мординов, А. Е. Возникновение философской мысли у якутов // Хотугу сулус. 2015. - № 7. </w:t>
      </w:r>
      <w:r w:rsidR="001D6F13" w:rsidRPr="003D2B9C">
        <w:rPr>
          <w:rFonts w:ascii="Times New Roman" w:hAnsi="Times New Roman" w:cs="Times New Roman"/>
          <w:sz w:val="28"/>
          <w:szCs w:val="28"/>
          <w:shd w:val="clear" w:color="auto" w:fill="FFFFFF"/>
        </w:rPr>
        <w:t>–</w:t>
      </w:r>
      <w:r w:rsidRPr="003D2B9C">
        <w:rPr>
          <w:rFonts w:ascii="Times New Roman" w:hAnsi="Times New Roman" w:cs="Times New Roman"/>
          <w:sz w:val="28"/>
          <w:szCs w:val="28"/>
          <w:shd w:val="clear" w:color="auto" w:fill="FFFFFF"/>
        </w:rPr>
        <w:t xml:space="preserve"> 150</w:t>
      </w:r>
      <w:r w:rsidR="001D6F13" w:rsidRPr="003D2B9C">
        <w:rPr>
          <w:rFonts w:ascii="Times New Roman" w:hAnsi="Times New Roman" w:cs="Times New Roman"/>
          <w:sz w:val="28"/>
          <w:szCs w:val="28"/>
          <w:shd w:val="clear" w:color="auto" w:fill="FFFFFF"/>
        </w:rPr>
        <w:t xml:space="preserve"> </w:t>
      </w:r>
      <w:r w:rsidR="001D6F13" w:rsidRPr="003D2B9C">
        <w:rPr>
          <w:rFonts w:ascii="Times New Roman" w:hAnsi="Times New Roman" w:cs="Times New Roman"/>
          <w:sz w:val="28"/>
          <w:szCs w:val="28"/>
          <w:lang w:val="en-US"/>
        </w:rPr>
        <w:t>c</w:t>
      </w:r>
      <w:r w:rsidR="001D6F13" w:rsidRPr="003D2B9C">
        <w:rPr>
          <w:rFonts w:ascii="Times New Roman" w:hAnsi="Times New Roman" w:cs="Times New Roman"/>
          <w:sz w:val="28"/>
          <w:szCs w:val="28"/>
        </w:rPr>
        <w:t>.</w:t>
      </w:r>
      <w:r w:rsidRPr="003D2B9C">
        <w:rPr>
          <w:rFonts w:ascii="Times New Roman" w:hAnsi="Times New Roman" w:cs="Times New Roman"/>
          <w:sz w:val="28"/>
          <w:szCs w:val="28"/>
          <w:shd w:val="clear" w:color="auto" w:fill="FFFFFF"/>
        </w:rPr>
        <w:t xml:space="preserve"> </w:t>
      </w:r>
    </w:p>
    <w:p w14:paraId="0AF25622" w14:textId="3F3AB309"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shd w:val="clear" w:color="auto" w:fill="FFFFFF"/>
        </w:rPr>
        <w:t>Никитина, Н. Г. К вопросу восприятия олонхо в начальной школе // Эпическое наследие и духовная культура народов Евразии: истоки и современность: материалы I междунар. науч.-прак</w:t>
      </w:r>
      <w:r w:rsidR="003979B0">
        <w:rPr>
          <w:rFonts w:ascii="Times New Roman" w:hAnsi="Times New Roman" w:cs="Times New Roman"/>
          <w:sz w:val="28"/>
          <w:szCs w:val="28"/>
          <w:shd w:val="clear" w:color="auto" w:fill="FFFFFF"/>
        </w:rPr>
        <w:t>т. конф. (20-21 июня 2017 г.)</w:t>
      </w:r>
      <w:r w:rsidR="003979B0" w:rsidRPr="003979B0">
        <w:rPr>
          <w:rFonts w:ascii="Times New Roman" w:hAnsi="Times New Roman" w:cs="Times New Roman"/>
          <w:sz w:val="28"/>
          <w:szCs w:val="28"/>
          <w:shd w:val="clear" w:color="auto" w:fill="FFFFFF"/>
        </w:rPr>
        <w:t xml:space="preserve"> </w:t>
      </w:r>
      <w:r w:rsidR="003979B0" w:rsidRPr="003D2B9C">
        <w:rPr>
          <w:rFonts w:ascii="Times New Roman" w:hAnsi="Times New Roman" w:cs="Times New Roman"/>
          <w:sz w:val="28"/>
          <w:szCs w:val="28"/>
          <w:shd w:val="clear" w:color="auto" w:fill="FFFFFF"/>
        </w:rPr>
        <w:t>–</w:t>
      </w:r>
      <w:r w:rsidR="003979B0">
        <w:rPr>
          <w:rFonts w:ascii="Times New Roman" w:hAnsi="Times New Roman" w:cs="Times New Roman"/>
          <w:sz w:val="28"/>
          <w:szCs w:val="28"/>
          <w:shd w:val="clear" w:color="auto" w:fill="FFFFFF"/>
          <w:lang w:val="sah-RU"/>
        </w:rPr>
        <w:t xml:space="preserve"> </w:t>
      </w:r>
      <w:r w:rsidRPr="00EB5D97">
        <w:rPr>
          <w:rFonts w:ascii="Times New Roman" w:hAnsi="Times New Roman" w:cs="Times New Roman"/>
          <w:sz w:val="28"/>
          <w:szCs w:val="28"/>
          <w:shd w:val="clear" w:color="auto" w:fill="FFFFFF"/>
        </w:rPr>
        <w:t>Якутск, 2017.</w:t>
      </w:r>
      <w:r w:rsidR="003979B0" w:rsidRPr="003979B0">
        <w:rPr>
          <w:rFonts w:ascii="Times New Roman" w:hAnsi="Times New Roman" w:cs="Times New Roman"/>
          <w:sz w:val="28"/>
          <w:szCs w:val="28"/>
          <w:shd w:val="clear" w:color="auto" w:fill="FFFFFF"/>
        </w:rPr>
        <w:t xml:space="preserve"> </w:t>
      </w:r>
      <w:r w:rsidR="003979B0" w:rsidRPr="003D2B9C">
        <w:rPr>
          <w:rFonts w:ascii="Times New Roman" w:hAnsi="Times New Roman" w:cs="Times New Roman"/>
          <w:sz w:val="28"/>
          <w:szCs w:val="28"/>
          <w:shd w:val="clear" w:color="auto" w:fill="FFFFFF"/>
        </w:rPr>
        <w:t>–</w:t>
      </w:r>
      <w:r w:rsidRPr="00EB5D97">
        <w:rPr>
          <w:rFonts w:ascii="Times New Roman" w:hAnsi="Times New Roman" w:cs="Times New Roman"/>
          <w:sz w:val="28"/>
          <w:szCs w:val="28"/>
          <w:shd w:val="clear" w:color="auto" w:fill="FFFFFF"/>
        </w:rPr>
        <w:t>130-135</w:t>
      </w:r>
      <w:r w:rsidR="001D6F13" w:rsidRPr="00EB5D97">
        <w:rPr>
          <w:rFonts w:ascii="Times New Roman" w:hAnsi="Times New Roman" w:cs="Times New Roman"/>
          <w:sz w:val="28"/>
          <w:szCs w:val="28"/>
          <w:shd w:val="clear" w:color="auto" w:fill="FFFFFF"/>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0DDF1A9D" w14:textId="0DF899FD"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shd w:val="clear" w:color="auto" w:fill="FFFFFF"/>
        </w:rPr>
        <w:t>Никитина, Н. Г. К проблеме восприятия героического эпоса олонхо детьми млашего школьного возраста // Изв. РГПА им. А. И. Герцена. 2016. -№38.-125-127</w:t>
      </w:r>
      <w:r w:rsidR="001D6F13" w:rsidRPr="00EB5D97">
        <w:rPr>
          <w:rFonts w:ascii="Times New Roman" w:hAnsi="Times New Roman" w:cs="Times New Roman"/>
          <w:sz w:val="28"/>
          <w:szCs w:val="28"/>
          <w:shd w:val="clear" w:color="auto" w:fill="FFFFFF"/>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430CBEB8" w14:textId="01B01488"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Носкова С.Ю. Патриотическое воспитание учащихся на уроках технологии. - Сборник материалов XVII международной научно-практической конференции по проблемам технологического образования школьников, под ред. Ю.Л. Хотунцева, Москва, МИОО, 2016 г.,171-173</w:t>
      </w:r>
      <w:r w:rsidR="001D6F13" w:rsidRPr="00EB5D97">
        <w:rPr>
          <w:rFonts w:ascii="Times New Roman" w:hAnsi="Times New Roman" w:cs="Times New Roman"/>
          <w:sz w:val="28"/>
          <w:szCs w:val="28"/>
        </w:rPr>
        <w:t xml:space="preserve"> </w:t>
      </w:r>
      <w:r w:rsidR="001D6F13" w:rsidRPr="00EB5D97">
        <w:rPr>
          <w:rFonts w:ascii="Times New Roman" w:hAnsi="Times New Roman" w:cs="Times New Roman"/>
          <w:sz w:val="28"/>
          <w:szCs w:val="28"/>
          <w:lang w:val="en-US"/>
        </w:rPr>
        <w:t>c</w:t>
      </w:r>
      <w:r w:rsidR="001D6F13" w:rsidRPr="00EB5D97">
        <w:rPr>
          <w:rFonts w:ascii="Times New Roman" w:hAnsi="Times New Roman" w:cs="Times New Roman"/>
          <w:sz w:val="28"/>
          <w:szCs w:val="28"/>
        </w:rPr>
        <w:t>.</w:t>
      </w:r>
    </w:p>
    <w:p w14:paraId="47B83A29" w14:textId="02954456" w:rsidR="005E6B23"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Плющева, Н.В. Тенденции военно-патриотического воспитания в современном обществе (на примере г. Новороссийска) [Текст] / Н.В. Плющева // Вестник Северного (Арктического) федерального университета. Серия: Гуманитарные и социальные науки. – 2016. – №3. – С.140-143.</w:t>
      </w:r>
    </w:p>
    <w:p w14:paraId="6784CE8B" w14:textId="3A0F05D2" w:rsidR="00DA0AEE" w:rsidRPr="00711354" w:rsidRDefault="00DA0AEE"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Следзевский, И.В. Основные направления гражданско патриотического воспитания детей и молодежи в российском образовательном пространстве / И. В. Следзевский // Внешкольник. - 2017. -No 1. -С. 25 -28.</w:t>
      </w:r>
    </w:p>
    <w:p w14:paraId="6DC287FF" w14:textId="11A695E5" w:rsidR="00B2537C" w:rsidRPr="00711354" w:rsidRDefault="00B2537C"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Столяренко, Л.Д.Педагогика: учеб. для вузов. / Д.Д. Столяренко - РнД.: Феникс, 2017. - 448 с.</w:t>
      </w:r>
    </w:p>
    <w:p w14:paraId="463C5B1D" w14:textId="4B53ACC4" w:rsidR="00DA0AEE" w:rsidRPr="00711354" w:rsidRDefault="00DA0AEE"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Сухомлинский, В.А. Сердце отдаю детям / В.А. Сухомлинский Концептуал, 2017. –320 с.</w:t>
      </w:r>
    </w:p>
    <w:p w14:paraId="75202789" w14:textId="78C119B4" w:rsidR="00DA0AEE" w:rsidRPr="00711354" w:rsidRDefault="00DA0AEE"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Харламов, И.Ф. Нравственное воспитание школьников: Пособие для клас. руководителей / И.Ф. Харламов. – М.: 2018.-415с.</w:t>
      </w:r>
    </w:p>
    <w:p w14:paraId="6D999E5D" w14:textId="15A0F194" w:rsidR="00DA0AEE" w:rsidRPr="00711354" w:rsidRDefault="00DA0AEE"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Харламов, И.Ф. Педагогика / И.Ф. Харламов – М.: Гардарики, 2017. –520 с.</w:t>
      </w:r>
    </w:p>
    <w:p w14:paraId="7DC83D29" w14:textId="386B140E" w:rsidR="00DA0AEE" w:rsidRPr="00711354" w:rsidRDefault="00DA0AEE"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Харламов, И.Ф. Нравственное воспитание школьников: Пособие для клас. руководителей / И.Ф. Харламов. – М.: 2018.-415с.</w:t>
      </w:r>
    </w:p>
    <w:p w14:paraId="019C136F" w14:textId="4E819822" w:rsidR="005E6B23" w:rsidRDefault="005E6B23" w:rsidP="00B2537C">
      <w:pPr>
        <w:pStyle w:val="a4"/>
        <w:numPr>
          <w:ilvl w:val="0"/>
          <w:numId w:val="10"/>
        </w:numPr>
        <w:spacing w:after="0" w:line="360" w:lineRule="auto"/>
        <w:ind w:left="0" w:firstLine="0"/>
        <w:jc w:val="both"/>
        <w:rPr>
          <w:rFonts w:ascii="Times New Roman" w:hAnsi="Times New Roman" w:cs="Times New Roman"/>
          <w:sz w:val="28"/>
          <w:szCs w:val="28"/>
        </w:rPr>
      </w:pPr>
      <w:r w:rsidRPr="00B2537C">
        <w:rPr>
          <w:rFonts w:ascii="Times New Roman" w:hAnsi="Times New Roman" w:cs="Times New Roman"/>
          <w:sz w:val="28"/>
          <w:szCs w:val="28"/>
        </w:rPr>
        <w:t>Хузиахметов, А. Воспитать патриотов [Текст] / А. Хузиахметов // Высшее образование в России. – 2015. – №6. – С.115-119.</w:t>
      </w:r>
    </w:p>
    <w:p w14:paraId="55ADD554" w14:textId="5636FC96" w:rsidR="00DA0AEE" w:rsidRPr="00711354" w:rsidRDefault="00DA0AEE"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Циулина,М. Патриотическое воспитание школьников: возможности социообразовательной среды / М. Циулина // Воспитание в школе. – 2017. No 3.–С. 24-32</w:t>
      </w:r>
    </w:p>
    <w:p w14:paraId="7BE3608B" w14:textId="01F6A301" w:rsidR="005E6B23" w:rsidRPr="00EB5D97" w:rsidRDefault="005E6B23" w:rsidP="00924DC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 xml:space="preserve">Чехордуна Е.П. Педагогика олонхо в системе регионального этнокультурного образования. Этнокультурное образование в Дальневосточном федеральном округе Российской Федерации. Якутск: Медиа-холдинг «Якутия», 2015: </w:t>
      </w:r>
      <w:r w:rsidR="001D6F13" w:rsidRPr="00EB5D97">
        <w:rPr>
          <w:rFonts w:ascii="Times New Roman" w:hAnsi="Times New Roman" w:cs="Times New Roman"/>
          <w:sz w:val="28"/>
          <w:szCs w:val="28"/>
        </w:rPr>
        <w:t xml:space="preserve">С. </w:t>
      </w:r>
      <w:r w:rsidRPr="00EB5D97">
        <w:rPr>
          <w:rFonts w:ascii="Times New Roman" w:hAnsi="Times New Roman" w:cs="Times New Roman"/>
          <w:sz w:val="28"/>
          <w:szCs w:val="28"/>
        </w:rPr>
        <w:t>210 - 222</w:t>
      </w:r>
    </w:p>
    <w:p w14:paraId="6771B19F" w14:textId="568D73DD" w:rsidR="0048383B" w:rsidRDefault="005E6B23" w:rsidP="0048383B">
      <w:pPr>
        <w:pStyle w:val="a4"/>
        <w:numPr>
          <w:ilvl w:val="0"/>
          <w:numId w:val="10"/>
        </w:numPr>
        <w:spacing w:after="0" w:line="360" w:lineRule="auto"/>
        <w:ind w:left="0" w:firstLine="0"/>
        <w:jc w:val="both"/>
        <w:rPr>
          <w:rFonts w:ascii="Times New Roman" w:hAnsi="Times New Roman" w:cs="Times New Roman"/>
          <w:sz w:val="28"/>
          <w:szCs w:val="28"/>
        </w:rPr>
      </w:pPr>
      <w:r w:rsidRPr="00EB5D97">
        <w:rPr>
          <w:rFonts w:ascii="Times New Roman" w:hAnsi="Times New Roman" w:cs="Times New Roman"/>
          <w:sz w:val="28"/>
          <w:szCs w:val="28"/>
        </w:rPr>
        <w:t>Энциклопедический словарь. Современная версия / Под ред. Ф.А. Брокгауза, И. Ефрона. – М.: Эксмо, 2015. – 688 с.</w:t>
      </w:r>
    </w:p>
    <w:p w14:paraId="2509C977" w14:textId="617CA789" w:rsidR="00DA0AEE" w:rsidRPr="00711354" w:rsidRDefault="00DA0AEE" w:rsidP="00B2537C">
      <w:pPr>
        <w:pStyle w:val="a4"/>
        <w:numPr>
          <w:ilvl w:val="0"/>
          <w:numId w:val="10"/>
        </w:numPr>
        <w:spacing w:after="0" w:line="360" w:lineRule="auto"/>
        <w:ind w:left="0" w:firstLine="0"/>
        <w:jc w:val="both"/>
        <w:rPr>
          <w:rFonts w:ascii="Times New Roman" w:hAnsi="Times New Roman" w:cs="Times New Roman"/>
          <w:sz w:val="28"/>
          <w:szCs w:val="28"/>
        </w:rPr>
      </w:pPr>
      <w:r w:rsidRPr="00711354">
        <w:rPr>
          <w:rFonts w:ascii="Times New Roman" w:hAnsi="Times New Roman" w:cs="Times New Roman"/>
          <w:sz w:val="28"/>
          <w:szCs w:val="28"/>
        </w:rPr>
        <w:t>Яновская, М.Г. Эмоциональные аспекты нравственного воспитания: Книга для учителя / М. Г. Яновская. – М.: Просвещение,  2018 . –230с.</w:t>
      </w:r>
    </w:p>
    <w:p w14:paraId="5FB4827B" w14:textId="32B2D5F7" w:rsidR="00B2537C" w:rsidRPr="00965FAC" w:rsidRDefault="00B2537C" w:rsidP="00B2537C">
      <w:pPr>
        <w:pStyle w:val="a4"/>
        <w:numPr>
          <w:ilvl w:val="0"/>
          <w:numId w:val="10"/>
        </w:numPr>
        <w:spacing w:after="0" w:line="360" w:lineRule="auto"/>
        <w:ind w:left="0" w:firstLine="0"/>
        <w:jc w:val="both"/>
        <w:rPr>
          <w:rFonts w:ascii="Times New Roman" w:hAnsi="Times New Roman" w:cs="Times New Roman"/>
          <w:sz w:val="28"/>
          <w:szCs w:val="28"/>
        </w:rPr>
      </w:pPr>
      <w:r w:rsidRPr="00965FAC">
        <w:rPr>
          <w:rFonts w:ascii="Times New Roman" w:hAnsi="Times New Roman" w:cs="Times New Roman"/>
          <w:sz w:val="28"/>
          <w:szCs w:val="28"/>
        </w:rPr>
        <w:t>Васенова, И.И. Психологические особенности париотического воспитания  младшем школьном возрасте/ И.И.Васенова- Текст: электронный//образовательная социальная сеть: [сайт].-Москва.-URL: https://nsportal.ru/nachalnaya-shkola/psikhologiya/2020/05/06/psihologicheskie-osobennosti-patrioticheskogo-vospitaniya (дата обращения 06.0.2022)</w:t>
      </w:r>
    </w:p>
    <w:p w14:paraId="64C34D40" w14:textId="77777777" w:rsidR="00B2537C" w:rsidRDefault="00417394" w:rsidP="00B2537C">
      <w:pPr>
        <w:pStyle w:val="a4"/>
        <w:numPr>
          <w:ilvl w:val="0"/>
          <w:numId w:val="10"/>
        </w:numPr>
        <w:spacing w:after="0" w:line="360" w:lineRule="auto"/>
        <w:ind w:left="0" w:firstLine="0"/>
        <w:jc w:val="both"/>
        <w:rPr>
          <w:rFonts w:ascii="Times New Roman" w:hAnsi="Times New Roman" w:cs="Times New Roman"/>
          <w:sz w:val="28"/>
          <w:szCs w:val="28"/>
        </w:rPr>
      </w:pPr>
      <w:r w:rsidRPr="00B2537C">
        <w:rPr>
          <w:rFonts w:ascii="Times New Roman" w:hAnsi="Times New Roman" w:cs="Times New Roman"/>
          <w:sz w:val="28"/>
          <w:szCs w:val="28"/>
        </w:rPr>
        <w:t>Лебедикова, Е.А. Направленности патриотического воспитания / Е.А.Лебедикова - Текст: электронный//образовательная социальная сеть: [сайт].-Москва.-</w:t>
      </w:r>
      <w:r w:rsidRPr="00B2537C">
        <w:rPr>
          <w:rFonts w:ascii="Times New Roman" w:hAnsi="Times New Roman" w:cs="Times New Roman"/>
          <w:sz w:val="28"/>
          <w:szCs w:val="28"/>
          <w:lang w:val="en-US"/>
        </w:rPr>
        <w:t>URL</w:t>
      </w:r>
      <w:r w:rsidRPr="00B2537C">
        <w:rPr>
          <w:rFonts w:ascii="Times New Roman" w:hAnsi="Times New Roman" w:cs="Times New Roman"/>
          <w:sz w:val="28"/>
          <w:szCs w:val="28"/>
        </w:rPr>
        <w:t xml:space="preserve">: </w:t>
      </w:r>
      <w:hyperlink r:id="rId15" w:history="1">
        <w:r w:rsidRPr="00B2537C">
          <w:rPr>
            <w:rStyle w:val="aa"/>
            <w:rFonts w:ascii="Times New Roman" w:hAnsi="Times New Roman" w:cs="Times New Roman"/>
            <w:sz w:val="28"/>
            <w:szCs w:val="28"/>
          </w:rPr>
          <w:t>https://nsportal.ru/lebedikova-elena-aleksandrovna (дата</w:t>
        </w:r>
      </w:hyperlink>
      <w:r w:rsidRPr="00B2537C">
        <w:rPr>
          <w:rFonts w:ascii="Times New Roman" w:hAnsi="Times New Roman" w:cs="Times New Roman"/>
          <w:sz w:val="28"/>
          <w:szCs w:val="28"/>
        </w:rPr>
        <w:t xml:space="preserve"> обращения:06.03.2022)</w:t>
      </w:r>
    </w:p>
    <w:p w14:paraId="426E895A" w14:textId="4F380492" w:rsidR="00771127" w:rsidRPr="00B2537C" w:rsidRDefault="00771127" w:rsidP="00B2537C">
      <w:pPr>
        <w:pStyle w:val="a4"/>
        <w:numPr>
          <w:ilvl w:val="0"/>
          <w:numId w:val="10"/>
        </w:numPr>
        <w:spacing w:after="0" w:line="360" w:lineRule="auto"/>
        <w:ind w:left="0" w:firstLine="0"/>
        <w:jc w:val="both"/>
        <w:rPr>
          <w:rFonts w:ascii="Times New Roman" w:hAnsi="Times New Roman" w:cs="Times New Roman"/>
          <w:sz w:val="28"/>
          <w:szCs w:val="28"/>
        </w:rPr>
      </w:pPr>
      <w:r w:rsidRPr="00B2537C">
        <w:rPr>
          <w:rFonts w:ascii="Times New Roman" w:hAnsi="Times New Roman" w:cs="Times New Roman"/>
          <w:sz w:val="28"/>
          <w:szCs w:val="28"/>
          <w:lang w:val="sah-RU"/>
        </w:rPr>
        <w:t xml:space="preserve">Патриотическое воспитание младших школьников - Текст: электронный//студенческая библиотека онлайн: [сайт].-Москва.-URL: </w:t>
      </w:r>
      <w:hyperlink r:id="rId16" w:history="1">
        <w:r w:rsidRPr="00B2537C">
          <w:rPr>
            <w:rStyle w:val="aa"/>
            <w:rFonts w:ascii="Times New Roman" w:hAnsi="Times New Roman" w:cs="Times New Roman"/>
            <w:sz w:val="28"/>
            <w:szCs w:val="28"/>
            <w:lang w:val="sah-RU"/>
          </w:rPr>
          <w:t>https://mobile.studbooks.net/1850718/pedagogika/vvedenie</w:t>
        </w:r>
      </w:hyperlink>
      <w:r w:rsidRPr="00B2537C">
        <w:rPr>
          <w:rFonts w:ascii="Times New Roman" w:hAnsi="Times New Roman" w:cs="Times New Roman"/>
          <w:sz w:val="28"/>
          <w:szCs w:val="28"/>
          <w:lang w:val="sah-RU"/>
        </w:rPr>
        <w:t xml:space="preserve"> (дата обращения 06.0.2022)</w:t>
      </w:r>
    </w:p>
    <w:p w14:paraId="4196A8F9" w14:textId="465135D8" w:rsidR="00771127" w:rsidRPr="00B2537C" w:rsidRDefault="00E46D5B" w:rsidP="00B2537C">
      <w:pPr>
        <w:pStyle w:val="a4"/>
        <w:numPr>
          <w:ilvl w:val="0"/>
          <w:numId w:val="10"/>
        </w:numPr>
        <w:spacing w:after="0" w:line="360" w:lineRule="auto"/>
        <w:ind w:left="0" w:firstLine="0"/>
        <w:jc w:val="both"/>
        <w:rPr>
          <w:rFonts w:ascii="Times New Roman" w:hAnsi="Times New Roman" w:cs="Times New Roman"/>
          <w:sz w:val="28"/>
          <w:szCs w:val="28"/>
        </w:rPr>
      </w:pPr>
      <w:r w:rsidRPr="00B2537C">
        <w:rPr>
          <w:rFonts w:ascii="Times New Roman" w:hAnsi="Times New Roman" w:cs="Times New Roman"/>
          <w:sz w:val="28"/>
          <w:szCs w:val="28"/>
          <w:lang w:val="sah-RU"/>
        </w:rPr>
        <w:t xml:space="preserve">Сорокина, Т.В. Статья “Историко-теоритический аспект патриотиеского воспитания в России / Т.В.Сорокина - Текст: электронный//мультиурок: [сайт].-Москва.-URL: </w:t>
      </w:r>
      <w:hyperlink r:id="rId17" w:history="1">
        <w:r w:rsidRPr="00B2537C">
          <w:rPr>
            <w:rStyle w:val="aa"/>
            <w:rFonts w:ascii="Times New Roman" w:hAnsi="Times New Roman" w:cs="Times New Roman"/>
            <w:sz w:val="28"/>
            <w:szCs w:val="28"/>
            <w:lang w:val="sah-RU"/>
          </w:rPr>
          <w:t>https://multiurok.ru/index.php/files/stat-ia-istoriko-tieorietichieskii-aspiekt-patriot.html</w:t>
        </w:r>
      </w:hyperlink>
      <w:r w:rsidRPr="00B2537C">
        <w:rPr>
          <w:rFonts w:ascii="Times New Roman" w:hAnsi="Times New Roman" w:cs="Times New Roman"/>
          <w:sz w:val="28"/>
          <w:szCs w:val="28"/>
          <w:lang w:val="sah-RU"/>
        </w:rPr>
        <w:t xml:space="preserve"> (дата обращения 06.0.2022)</w:t>
      </w:r>
    </w:p>
    <w:p w14:paraId="485FE218" w14:textId="2E500CEA" w:rsidR="00D33415" w:rsidRPr="00B2537C" w:rsidRDefault="00B2537C" w:rsidP="00B2537C">
      <w:pPr>
        <w:pStyle w:val="a4"/>
        <w:numPr>
          <w:ilvl w:val="0"/>
          <w:numId w:val="10"/>
        </w:numPr>
        <w:spacing w:after="0" w:line="360" w:lineRule="auto"/>
        <w:ind w:left="0" w:firstLine="0"/>
        <w:jc w:val="both"/>
        <w:rPr>
          <w:rFonts w:ascii="Times New Roman" w:hAnsi="Times New Roman" w:cs="Times New Roman"/>
          <w:sz w:val="28"/>
          <w:szCs w:val="28"/>
        </w:rPr>
      </w:pPr>
      <w:r w:rsidRPr="00B2537C">
        <w:rPr>
          <w:rFonts w:ascii="Times New Roman" w:hAnsi="Times New Roman" w:cs="Times New Roman"/>
          <w:sz w:val="28"/>
          <w:szCs w:val="28"/>
          <w:lang w:val="sah-RU"/>
        </w:rPr>
        <w:t>Шалютова, И.В. Мастер-класс по теме: Патриотическое воспитание в семье и школе / И.В.Шалютова - Текст: электронный//образовательная социальная сеть: [сайт].-Москва.-URL: https://nsportal.ru/nachalnaya-shkola/vospitatelnaya-rabota/2013/11/17/patrioticheskoe-vospitanie-v-seme-i-shkole (дата обращения 06.0.2022)</w:t>
      </w:r>
    </w:p>
    <w:p w14:paraId="1E5366DC" w14:textId="156964AD" w:rsidR="000F34C4" w:rsidRPr="00E46D5B" w:rsidRDefault="000F34C4" w:rsidP="00417394">
      <w:pPr>
        <w:jc w:val="both"/>
        <w:rPr>
          <w:rFonts w:ascii="Times New Roman" w:hAnsi="Times New Roman" w:cs="Times New Roman"/>
          <w:sz w:val="28"/>
          <w:szCs w:val="28"/>
          <w:lang w:val="sah-RU"/>
        </w:rPr>
      </w:pPr>
    </w:p>
    <w:p w14:paraId="235B6FCD" w14:textId="6D3AB61C" w:rsidR="0048383B" w:rsidRDefault="0048383B" w:rsidP="00827C54">
      <w:pPr>
        <w:jc w:val="both"/>
        <w:rPr>
          <w:rFonts w:ascii="Times New Roman" w:hAnsi="Times New Roman" w:cs="Times New Roman"/>
          <w:sz w:val="28"/>
          <w:szCs w:val="28"/>
        </w:rPr>
      </w:pPr>
    </w:p>
    <w:p w14:paraId="00693F98" w14:textId="77777777" w:rsidR="00A939D7" w:rsidRDefault="00A939D7" w:rsidP="00827C54">
      <w:pPr>
        <w:jc w:val="both"/>
        <w:rPr>
          <w:rFonts w:ascii="Times New Roman" w:hAnsi="Times New Roman" w:cs="Times New Roman"/>
          <w:sz w:val="28"/>
          <w:szCs w:val="28"/>
        </w:rPr>
      </w:pPr>
    </w:p>
    <w:p w14:paraId="64DF9755" w14:textId="77777777" w:rsidR="0048383B" w:rsidRDefault="0048383B" w:rsidP="00827C54">
      <w:pPr>
        <w:jc w:val="both"/>
        <w:rPr>
          <w:rFonts w:ascii="Times New Roman" w:hAnsi="Times New Roman" w:cs="Times New Roman"/>
          <w:sz w:val="28"/>
          <w:szCs w:val="28"/>
        </w:rPr>
      </w:pPr>
    </w:p>
    <w:p w14:paraId="4E746B40" w14:textId="7ADB011B" w:rsidR="000F34C4" w:rsidRDefault="000F34C4" w:rsidP="000F34C4">
      <w:pPr>
        <w:jc w:val="right"/>
        <w:rPr>
          <w:rFonts w:ascii="Times New Roman" w:hAnsi="Times New Roman" w:cs="Times New Roman"/>
          <w:sz w:val="28"/>
          <w:szCs w:val="28"/>
        </w:rPr>
      </w:pPr>
      <w:r>
        <w:rPr>
          <w:rFonts w:ascii="Times New Roman" w:hAnsi="Times New Roman" w:cs="Times New Roman"/>
          <w:sz w:val="28"/>
          <w:szCs w:val="28"/>
        </w:rPr>
        <w:t>Приложение 1</w:t>
      </w:r>
    </w:p>
    <w:p w14:paraId="456A7AAB" w14:textId="20F0BF86" w:rsidR="000F34C4" w:rsidRDefault="000F34C4" w:rsidP="00284DBF">
      <w:pPr>
        <w:spacing w:line="360" w:lineRule="auto"/>
        <w:ind w:firstLine="708"/>
        <w:jc w:val="center"/>
        <w:rPr>
          <w:rFonts w:ascii="Times New Roman" w:hAnsi="Times New Roman" w:cs="Times New Roman"/>
          <w:sz w:val="28"/>
          <w:szCs w:val="28"/>
        </w:rPr>
      </w:pPr>
      <w:r w:rsidRPr="000F34C4">
        <w:rPr>
          <w:rFonts w:ascii="Times New Roman" w:hAnsi="Times New Roman" w:cs="Times New Roman"/>
          <w:sz w:val="28"/>
          <w:szCs w:val="28"/>
        </w:rPr>
        <w:t>Диагностика патриотического воспитания и любви к своей малой Родине «Я – патриот» (Масловой Т.М.)</w:t>
      </w:r>
    </w:p>
    <w:p w14:paraId="1A7F65C0" w14:textId="7334F964"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Цель: выявить уровень проявления интереса младших школьников к «малой родине» и ее истории, частоту проявляемых стремлений школьников к патриотической деятельности; выявить уровень овладения учащимися практическими умениями и навыками по применению знаний о «малой родине», (определить уровень патриотической воспитан</w:t>
      </w:r>
      <w:r w:rsidR="00096BDA">
        <w:rPr>
          <w:rFonts w:ascii="Times New Roman" w:hAnsi="Times New Roman" w:cs="Times New Roman"/>
          <w:sz w:val="28"/>
          <w:szCs w:val="28"/>
        </w:rPr>
        <w:t>ности по мотивационно-потребнос</w:t>
      </w:r>
      <w:r w:rsidR="00096BDA">
        <w:rPr>
          <w:rFonts w:ascii="Times New Roman" w:hAnsi="Times New Roman" w:cs="Times New Roman"/>
          <w:sz w:val="28"/>
          <w:szCs w:val="28"/>
          <w:lang w:val="sah-RU"/>
        </w:rPr>
        <w:t>т</w:t>
      </w:r>
      <w:r w:rsidRPr="000F34C4">
        <w:rPr>
          <w:rFonts w:ascii="Times New Roman" w:hAnsi="Times New Roman" w:cs="Times New Roman"/>
          <w:sz w:val="28"/>
          <w:szCs w:val="28"/>
        </w:rPr>
        <w:t>ному и поведенческо-волевому критериям).</w:t>
      </w:r>
    </w:p>
    <w:p w14:paraId="56FBCD05"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Методика состоит из 20 вопросов, половина из них – на выявление мотивационно-потребностного критерия, другая половина – на определение поведенческо-волевого критерия. В качестве ответа учащимся предлагается три варианта: «да», «нет» или «не уверен». </w:t>
      </w:r>
    </w:p>
    <w:p w14:paraId="181051C2"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Критерии оценки: За каждый вариант ответа начисляется определенное количество баллов: «да» - 2 балла; «не уверен» - 1 балл; «нет» - 0 баллов; Максимальное количество баллов – 40. </w:t>
      </w:r>
    </w:p>
    <w:p w14:paraId="0F23EAB1"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Результаты подсчитываются, и находится сумма баллов за ответы каждого участника эксперимента. Затем результат переводится в проценты, по которым определяется уровень патриотической воспитанности детей по данным критериям: </w:t>
      </w:r>
    </w:p>
    <w:p w14:paraId="482B4F16"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85-100% – высокий уровень: проявляет высокое чувство привязанности и уважительное отношение к своей семье, дому, школе; выражает желание заботиться о других людях; ярко проявляет стремление к патриотической деятельности; интересуется историей «малой родины». </w:t>
      </w:r>
    </w:p>
    <w:p w14:paraId="68834491"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55-84% – средний: нравственные качества личности проявляются лишь под контролем учителя; проявляет чувство привязанности и уважительное отношение к своей семье, дому, школе; выражает желание заботиться о других людях. </w:t>
      </w:r>
    </w:p>
    <w:p w14:paraId="51FA476D"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35-54% - ниже среднего: слабо проявляет чувство привязанности и уважительное отношение к своей семье, дому, школе; желание заботиться о других людях незначительное; недостаточно высокая активность при патриотической деятельности; интересуется историей «малой родины», но по заданию учителя. </w:t>
      </w:r>
    </w:p>
    <w:p w14:paraId="6A58C16C"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0-34% – низкий: редко проявляет чувство привязанности и уважительное отношение к своей семье, дому, школе; желание заботиться о других людях не проявляется; при выполнении патриотической деятельности проявляет вялость, инертность, историей «малой родины» не интересуется. </w:t>
      </w:r>
    </w:p>
    <w:p w14:paraId="081EE96E" w14:textId="158719DD" w:rsidR="000F34C4" w:rsidRDefault="000F34C4" w:rsidP="00924DCB">
      <w:pPr>
        <w:spacing w:after="0" w:line="360" w:lineRule="auto"/>
        <w:contextualSpacing/>
        <w:jc w:val="both"/>
        <w:rPr>
          <w:rFonts w:ascii="Times New Roman" w:hAnsi="Times New Roman" w:cs="Times New Roman"/>
          <w:sz w:val="28"/>
          <w:szCs w:val="28"/>
        </w:rPr>
      </w:pPr>
    </w:p>
    <w:p w14:paraId="4AFBA31B" w14:textId="4FA85703"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 Хотел бы ты знать о своем </w:t>
      </w:r>
      <w:r>
        <w:rPr>
          <w:rFonts w:ascii="Times New Roman" w:hAnsi="Times New Roman" w:cs="Times New Roman"/>
          <w:sz w:val="28"/>
          <w:szCs w:val="28"/>
        </w:rPr>
        <w:t>посёлке</w:t>
      </w:r>
      <w:r w:rsidRPr="000F34C4">
        <w:rPr>
          <w:rFonts w:ascii="Times New Roman" w:hAnsi="Times New Roman" w:cs="Times New Roman"/>
          <w:sz w:val="28"/>
          <w:szCs w:val="28"/>
        </w:rPr>
        <w:t xml:space="preserve"> больше? </w:t>
      </w:r>
    </w:p>
    <w:p w14:paraId="3716D3A2"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2) Помогли ли тебе уроки в школе и другие учебные занятия узнать больше о своей родине? </w:t>
      </w:r>
    </w:p>
    <w:p w14:paraId="7E9B8B0F" w14:textId="4B60AD0F"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3) Часто ли ты гуляешь по историческим центрам своего </w:t>
      </w:r>
      <w:r>
        <w:rPr>
          <w:rFonts w:ascii="Times New Roman" w:hAnsi="Times New Roman" w:cs="Times New Roman"/>
          <w:sz w:val="28"/>
          <w:szCs w:val="28"/>
        </w:rPr>
        <w:t>поселка</w:t>
      </w:r>
      <w:r w:rsidRPr="000F34C4">
        <w:rPr>
          <w:rFonts w:ascii="Times New Roman" w:hAnsi="Times New Roman" w:cs="Times New Roman"/>
          <w:sz w:val="28"/>
          <w:szCs w:val="28"/>
        </w:rPr>
        <w:t xml:space="preserve">? </w:t>
      </w:r>
    </w:p>
    <w:p w14:paraId="27726234" w14:textId="4E95C620"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4) Часто ли рассматриваешь </w:t>
      </w:r>
      <w:r>
        <w:rPr>
          <w:rFonts w:ascii="Times New Roman" w:hAnsi="Times New Roman" w:cs="Times New Roman"/>
          <w:sz w:val="28"/>
          <w:szCs w:val="28"/>
        </w:rPr>
        <w:t>посёлок</w:t>
      </w:r>
      <w:r w:rsidRPr="000F34C4">
        <w:rPr>
          <w:rFonts w:ascii="Times New Roman" w:hAnsi="Times New Roman" w:cs="Times New Roman"/>
          <w:sz w:val="28"/>
          <w:szCs w:val="28"/>
        </w:rPr>
        <w:t xml:space="preserve">, когда гуляешь его улицам? </w:t>
      </w:r>
    </w:p>
    <w:p w14:paraId="0A51C74F" w14:textId="251B8E06"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5) Часто ли ты ходишь в музеи</w:t>
      </w:r>
      <w:r>
        <w:rPr>
          <w:rFonts w:ascii="Times New Roman" w:hAnsi="Times New Roman" w:cs="Times New Roman"/>
          <w:sz w:val="28"/>
          <w:szCs w:val="28"/>
        </w:rPr>
        <w:t xml:space="preserve"> нашего посёлка</w:t>
      </w:r>
      <w:r w:rsidRPr="000F34C4">
        <w:rPr>
          <w:rFonts w:ascii="Times New Roman" w:hAnsi="Times New Roman" w:cs="Times New Roman"/>
          <w:sz w:val="28"/>
          <w:szCs w:val="28"/>
        </w:rPr>
        <w:t xml:space="preserve">? </w:t>
      </w:r>
    </w:p>
    <w:p w14:paraId="0ADC0E0C"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6) Интересно ли тебе узнавать что-то новое об истории своей малой Родины? </w:t>
      </w:r>
    </w:p>
    <w:p w14:paraId="0864A204" w14:textId="2FEE6F46"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7) Как ты считаешь, нужен ли в школе такой предмет, как «история родного </w:t>
      </w:r>
      <w:r>
        <w:rPr>
          <w:rFonts w:ascii="Times New Roman" w:hAnsi="Times New Roman" w:cs="Times New Roman"/>
          <w:sz w:val="28"/>
          <w:szCs w:val="28"/>
        </w:rPr>
        <w:t>поселка</w:t>
      </w:r>
      <w:r w:rsidRPr="000F34C4">
        <w:rPr>
          <w:rFonts w:ascii="Times New Roman" w:hAnsi="Times New Roman" w:cs="Times New Roman"/>
          <w:sz w:val="28"/>
          <w:szCs w:val="28"/>
        </w:rPr>
        <w:t xml:space="preserve">»? </w:t>
      </w:r>
    </w:p>
    <w:p w14:paraId="2B4BAEB8" w14:textId="635A3519"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8) Любишь ли ты читать о нашей Родине</w:t>
      </w:r>
      <w:r>
        <w:rPr>
          <w:rFonts w:ascii="Times New Roman" w:hAnsi="Times New Roman" w:cs="Times New Roman"/>
          <w:sz w:val="28"/>
          <w:szCs w:val="28"/>
        </w:rPr>
        <w:t xml:space="preserve"> Саха </w:t>
      </w:r>
      <w:r w:rsidR="00EB5D97">
        <w:rPr>
          <w:rFonts w:ascii="Times New Roman" w:hAnsi="Times New Roman" w:cs="Times New Roman"/>
          <w:sz w:val="28"/>
          <w:szCs w:val="28"/>
          <w:lang w:val="sah-RU"/>
        </w:rPr>
        <w:t>(</w:t>
      </w:r>
      <w:r>
        <w:rPr>
          <w:rFonts w:ascii="Times New Roman" w:hAnsi="Times New Roman" w:cs="Times New Roman"/>
          <w:sz w:val="28"/>
          <w:szCs w:val="28"/>
        </w:rPr>
        <w:t>Якутия</w:t>
      </w:r>
      <w:r w:rsidR="00EB5D97">
        <w:rPr>
          <w:rFonts w:ascii="Times New Roman" w:hAnsi="Times New Roman" w:cs="Times New Roman"/>
          <w:sz w:val="28"/>
          <w:szCs w:val="28"/>
          <w:lang w:val="sah-RU"/>
        </w:rPr>
        <w:t>)</w:t>
      </w:r>
      <w:r w:rsidRPr="000F34C4">
        <w:rPr>
          <w:rFonts w:ascii="Times New Roman" w:hAnsi="Times New Roman" w:cs="Times New Roman"/>
          <w:sz w:val="28"/>
          <w:szCs w:val="28"/>
        </w:rPr>
        <w:t xml:space="preserve">? </w:t>
      </w:r>
    </w:p>
    <w:p w14:paraId="243C593D" w14:textId="53FD02D3"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9) Знаешь ли ты стихотворения, посвященные </w:t>
      </w:r>
      <w:r>
        <w:rPr>
          <w:rFonts w:ascii="Times New Roman" w:hAnsi="Times New Roman" w:cs="Times New Roman"/>
          <w:sz w:val="28"/>
          <w:szCs w:val="28"/>
        </w:rPr>
        <w:t xml:space="preserve">Республике Саха </w:t>
      </w:r>
      <w:r w:rsidR="00EB5D97">
        <w:rPr>
          <w:rFonts w:ascii="Times New Roman" w:hAnsi="Times New Roman" w:cs="Times New Roman"/>
          <w:sz w:val="28"/>
          <w:szCs w:val="28"/>
          <w:lang w:val="sah-RU"/>
        </w:rPr>
        <w:t>(</w:t>
      </w:r>
      <w:r>
        <w:rPr>
          <w:rFonts w:ascii="Times New Roman" w:hAnsi="Times New Roman" w:cs="Times New Roman"/>
          <w:sz w:val="28"/>
          <w:szCs w:val="28"/>
        </w:rPr>
        <w:t>Якутия</w:t>
      </w:r>
      <w:r w:rsidR="00EB5D97">
        <w:rPr>
          <w:rFonts w:ascii="Times New Roman" w:hAnsi="Times New Roman" w:cs="Times New Roman"/>
          <w:sz w:val="28"/>
          <w:szCs w:val="28"/>
          <w:lang w:val="sah-RU"/>
        </w:rPr>
        <w:t>)</w:t>
      </w:r>
      <w:r w:rsidRPr="000F34C4">
        <w:rPr>
          <w:rFonts w:ascii="Times New Roman" w:hAnsi="Times New Roman" w:cs="Times New Roman"/>
          <w:sz w:val="28"/>
          <w:szCs w:val="28"/>
        </w:rPr>
        <w:t xml:space="preserve">? </w:t>
      </w:r>
    </w:p>
    <w:p w14:paraId="19122F82" w14:textId="7550F053"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10) Заслуживают ли твоего внимания памятники, дома, усадьбы, сады и т. д. нашего </w:t>
      </w:r>
      <w:r>
        <w:rPr>
          <w:rFonts w:ascii="Times New Roman" w:hAnsi="Times New Roman" w:cs="Times New Roman"/>
          <w:sz w:val="28"/>
          <w:szCs w:val="28"/>
        </w:rPr>
        <w:t>поселка</w:t>
      </w:r>
      <w:r w:rsidRPr="000F34C4">
        <w:rPr>
          <w:rFonts w:ascii="Times New Roman" w:hAnsi="Times New Roman" w:cs="Times New Roman"/>
          <w:sz w:val="28"/>
          <w:szCs w:val="28"/>
        </w:rPr>
        <w:t xml:space="preserve">? </w:t>
      </w:r>
    </w:p>
    <w:p w14:paraId="6CBA04A0"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11) Считаешь ли ты, что необходимо их беречь? </w:t>
      </w:r>
    </w:p>
    <w:p w14:paraId="2115FBC0" w14:textId="51FE175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12) Считаешь ли ты, что нужно следить за чистотой </w:t>
      </w:r>
      <w:r>
        <w:rPr>
          <w:rFonts w:ascii="Times New Roman" w:hAnsi="Times New Roman" w:cs="Times New Roman"/>
          <w:sz w:val="28"/>
          <w:szCs w:val="28"/>
        </w:rPr>
        <w:t>поселка</w:t>
      </w:r>
      <w:r w:rsidRPr="000F34C4">
        <w:rPr>
          <w:rFonts w:ascii="Times New Roman" w:hAnsi="Times New Roman" w:cs="Times New Roman"/>
          <w:sz w:val="28"/>
          <w:szCs w:val="28"/>
        </w:rPr>
        <w:t xml:space="preserve">? </w:t>
      </w:r>
    </w:p>
    <w:p w14:paraId="57E12E23"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13) Всегда ли ты выбрасываешь мусор только в урны или в предназначенные для этого места? </w:t>
      </w:r>
    </w:p>
    <w:p w14:paraId="1572F783" w14:textId="40833828"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14) Нравятся ли тебе мероприятия и праздники, проводимые в нашем </w:t>
      </w:r>
      <w:r>
        <w:rPr>
          <w:rFonts w:ascii="Times New Roman" w:hAnsi="Times New Roman" w:cs="Times New Roman"/>
          <w:sz w:val="28"/>
          <w:szCs w:val="28"/>
        </w:rPr>
        <w:t>поселке</w:t>
      </w:r>
      <w:r w:rsidRPr="000F34C4">
        <w:rPr>
          <w:rFonts w:ascii="Times New Roman" w:hAnsi="Times New Roman" w:cs="Times New Roman"/>
          <w:sz w:val="28"/>
          <w:szCs w:val="28"/>
        </w:rPr>
        <w:t xml:space="preserve">? </w:t>
      </w:r>
    </w:p>
    <w:p w14:paraId="343E15BC" w14:textId="4CD4A962"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15) Участвуешь ли ты в них? </w:t>
      </w:r>
    </w:p>
    <w:p w14:paraId="41B23D5E"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16) Всегда ли ты добросовестно трудишься, чтобы помочь своей стране, чтобы в будущем страна тобой гордилась? </w:t>
      </w:r>
    </w:p>
    <w:p w14:paraId="45EA541E"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17) Всегда ли ты справедлив и терпим по отношению к окружающим людям? </w:t>
      </w:r>
    </w:p>
    <w:p w14:paraId="21C3FB58" w14:textId="768E233A"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18) Любишь ли ты свою семью? </w:t>
      </w:r>
    </w:p>
    <w:p w14:paraId="141E94FE" w14:textId="77777777"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 xml:space="preserve">19) Заботишься ли ты о своих близких? </w:t>
      </w:r>
    </w:p>
    <w:p w14:paraId="3EC65FCC" w14:textId="5CFA4934" w:rsidR="000F34C4" w:rsidRDefault="000F34C4" w:rsidP="00924DCB">
      <w:pPr>
        <w:spacing w:after="0" w:line="360" w:lineRule="auto"/>
        <w:ind w:firstLine="709"/>
        <w:contextualSpacing/>
        <w:jc w:val="both"/>
        <w:rPr>
          <w:rFonts w:ascii="Times New Roman" w:hAnsi="Times New Roman" w:cs="Times New Roman"/>
          <w:sz w:val="28"/>
          <w:szCs w:val="28"/>
        </w:rPr>
      </w:pPr>
      <w:r w:rsidRPr="000F34C4">
        <w:rPr>
          <w:rFonts w:ascii="Times New Roman" w:hAnsi="Times New Roman" w:cs="Times New Roman"/>
          <w:sz w:val="28"/>
          <w:szCs w:val="28"/>
        </w:rPr>
        <w:t>20) Считаешь ли ты, что нужно помогать своим одноклассникам в трудную для них минуту?</w:t>
      </w:r>
    </w:p>
    <w:p w14:paraId="08D746A8" w14:textId="45BE4AB0" w:rsidR="00FC675B" w:rsidRDefault="00FC675B" w:rsidP="00924DCB">
      <w:pPr>
        <w:spacing w:after="0" w:line="360" w:lineRule="auto"/>
        <w:ind w:firstLine="709"/>
        <w:contextualSpacing/>
        <w:jc w:val="both"/>
        <w:rPr>
          <w:rFonts w:ascii="Times New Roman" w:hAnsi="Times New Roman" w:cs="Times New Roman"/>
          <w:sz w:val="28"/>
          <w:szCs w:val="28"/>
        </w:rPr>
      </w:pPr>
    </w:p>
    <w:p w14:paraId="3044097F" w14:textId="3D2D1285" w:rsidR="00FC675B" w:rsidRDefault="00FC675B" w:rsidP="00924DCB">
      <w:pPr>
        <w:spacing w:after="0" w:line="360" w:lineRule="auto"/>
        <w:ind w:firstLine="709"/>
        <w:contextualSpacing/>
        <w:jc w:val="both"/>
        <w:rPr>
          <w:rFonts w:ascii="Times New Roman" w:hAnsi="Times New Roman" w:cs="Times New Roman"/>
          <w:sz w:val="28"/>
          <w:szCs w:val="28"/>
        </w:rPr>
      </w:pPr>
    </w:p>
    <w:p w14:paraId="052C59CD" w14:textId="117DCD04" w:rsidR="00FC675B" w:rsidRDefault="00FC675B" w:rsidP="00924DCB">
      <w:pPr>
        <w:spacing w:after="0" w:line="360" w:lineRule="auto"/>
        <w:ind w:firstLine="709"/>
        <w:contextualSpacing/>
        <w:jc w:val="both"/>
        <w:rPr>
          <w:rFonts w:ascii="Times New Roman" w:hAnsi="Times New Roman" w:cs="Times New Roman"/>
          <w:sz w:val="28"/>
          <w:szCs w:val="28"/>
        </w:rPr>
      </w:pPr>
    </w:p>
    <w:p w14:paraId="222EC721" w14:textId="779A0B0F" w:rsidR="00FC675B" w:rsidRDefault="00FC675B" w:rsidP="00924DCB">
      <w:pPr>
        <w:spacing w:after="0" w:line="360" w:lineRule="auto"/>
        <w:ind w:firstLine="709"/>
        <w:contextualSpacing/>
        <w:jc w:val="both"/>
        <w:rPr>
          <w:rFonts w:ascii="Times New Roman" w:hAnsi="Times New Roman" w:cs="Times New Roman"/>
          <w:sz w:val="28"/>
          <w:szCs w:val="28"/>
        </w:rPr>
      </w:pPr>
    </w:p>
    <w:p w14:paraId="6BA748FD" w14:textId="0BA80C92" w:rsidR="00FC675B" w:rsidRDefault="00FC675B" w:rsidP="00924DCB">
      <w:pPr>
        <w:spacing w:after="0" w:line="360" w:lineRule="auto"/>
        <w:ind w:firstLine="709"/>
        <w:contextualSpacing/>
        <w:jc w:val="both"/>
        <w:rPr>
          <w:rFonts w:ascii="Times New Roman" w:hAnsi="Times New Roman" w:cs="Times New Roman"/>
          <w:sz w:val="28"/>
          <w:szCs w:val="28"/>
        </w:rPr>
      </w:pPr>
    </w:p>
    <w:p w14:paraId="48F6FDDA" w14:textId="4675729B" w:rsidR="00FC675B" w:rsidRDefault="00FC675B" w:rsidP="00924DCB">
      <w:pPr>
        <w:spacing w:after="0" w:line="360" w:lineRule="auto"/>
        <w:ind w:firstLine="709"/>
        <w:contextualSpacing/>
        <w:jc w:val="both"/>
        <w:rPr>
          <w:rFonts w:ascii="Times New Roman" w:hAnsi="Times New Roman" w:cs="Times New Roman"/>
          <w:sz w:val="28"/>
          <w:szCs w:val="28"/>
        </w:rPr>
      </w:pPr>
    </w:p>
    <w:p w14:paraId="22BA790E" w14:textId="66C2D245" w:rsidR="00FC675B" w:rsidRDefault="00FC675B" w:rsidP="00924DCB">
      <w:pPr>
        <w:spacing w:after="0" w:line="360" w:lineRule="auto"/>
        <w:ind w:firstLine="709"/>
        <w:contextualSpacing/>
        <w:jc w:val="both"/>
        <w:rPr>
          <w:rFonts w:ascii="Times New Roman" w:hAnsi="Times New Roman" w:cs="Times New Roman"/>
          <w:sz w:val="28"/>
          <w:szCs w:val="28"/>
        </w:rPr>
      </w:pPr>
    </w:p>
    <w:p w14:paraId="5B098625" w14:textId="176C148F" w:rsidR="00FC675B" w:rsidRDefault="00FC675B" w:rsidP="00924DCB">
      <w:pPr>
        <w:spacing w:after="0" w:line="360" w:lineRule="auto"/>
        <w:ind w:firstLine="709"/>
        <w:contextualSpacing/>
        <w:jc w:val="both"/>
        <w:rPr>
          <w:rFonts w:ascii="Times New Roman" w:hAnsi="Times New Roman" w:cs="Times New Roman"/>
          <w:sz w:val="28"/>
          <w:szCs w:val="28"/>
        </w:rPr>
      </w:pPr>
    </w:p>
    <w:p w14:paraId="285D60A2" w14:textId="2150E08C" w:rsidR="00FC675B" w:rsidRDefault="00FC675B" w:rsidP="00924DCB">
      <w:pPr>
        <w:spacing w:after="0" w:line="360" w:lineRule="auto"/>
        <w:ind w:firstLine="709"/>
        <w:contextualSpacing/>
        <w:jc w:val="both"/>
        <w:rPr>
          <w:rFonts w:ascii="Times New Roman" w:hAnsi="Times New Roman" w:cs="Times New Roman"/>
          <w:sz w:val="28"/>
          <w:szCs w:val="28"/>
        </w:rPr>
      </w:pPr>
    </w:p>
    <w:p w14:paraId="36C32F74" w14:textId="790051C0" w:rsidR="00FC675B" w:rsidRDefault="00FC675B" w:rsidP="00924DCB">
      <w:pPr>
        <w:spacing w:after="0" w:line="360" w:lineRule="auto"/>
        <w:ind w:firstLine="709"/>
        <w:contextualSpacing/>
        <w:jc w:val="both"/>
        <w:rPr>
          <w:rFonts w:ascii="Times New Roman" w:hAnsi="Times New Roman" w:cs="Times New Roman"/>
          <w:sz w:val="28"/>
          <w:szCs w:val="28"/>
        </w:rPr>
      </w:pPr>
    </w:p>
    <w:p w14:paraId="1C4D2013" w14:textId="55D42CFA" w:rsidR="00FC675B" w:rsidRDefault="00FC675B" w:rsidP="00924DCB">
      <w:pPr>
        <w:spacing w:after="0" w:line="360" w:lineRule="auto"/>
        <w:ind w:firstLine="709"/>
        <w:contextualSpacing/>
        <w:jc w:val="both"/>
        <w:rPr>
          <w:rFonts w:ascii="Times New Roman" w:hAnsi="Times New Roman" w:cs="Times New Roman"/>
          <w:sz w:val="28"/>
          <w:szCs w:val="28"/>
        </w:rPr>
      </w:pPr>
    </w:p>
    <w:p w14:paraId="47CE55E0" w14:textId="51C15129" w:rsidR="00FC675B" w:rsidRDefault="00FC675B" w:rsidP="00924DCB">
      <w:pPr>
        <w:spacing w:after="0" w:line="360" w:lineRule="auto"/>
        <w:ind w:firstLine="709"/>
        <w:contextualSpacing/>
        <w:jc w:val="both"/>
        <w:rPr>
          <w:rFonts w:ascii="Times New Roman" w:hAnsi="Times New Roman" w:cs="Times New Roman"/>
          <w:sz w:val="28"/>
          <w:szCs w:val="28"/>
        </w:rPr>
      </w:pPr>
    </w:p>
    <w:p w14:paraId="0053631F" w14:textId="1A0E4BD8" w:rsidR="00FC675B" w:rsidRDefault="00FC675B" w:rsidP="00924DCB">
      <w:pPr>
        <w:spacing w:after="0" w:line="360" w:lineRule="auto"/>
        <w:ind w:firstLine="709"/>
        <w:contextualSpacing/>
        <w:jc w:val="both"/>
        <w:rPr>
          <w:rFonts w:ascii="Times New Roman" w:hAnsi="Times New Roman" w:cs="Times New Roman"/>
          <w:sz w:val="28"/>
          <w:szCs w:val="28"/>
        </w:rPr>
      </w:pPr>
    </w:p>
    <w:p w14:paraId="31805E0F" w14:textId="24A53D53" w:rsidR="00FC675B" w:rsidRDefault="00FC675B" w:rsidP="00924DCB">
      <w:pPr>
        <w:spacing w:after="0" w:line="360" w:lineRule="auto"/>
        <w:ind w:firstLine="709"/>
        <w:contextualSpacing/>
        <w:jc w:val="both"/>
        <w:rPr>
          <w:rFonts w:ascii="Times New Roman" w:hAnsi="Times New Roman" w:cs="Times New Roman"/>
          <w:sz w:val="28"/>
          <w:szCs w:val="28"/>
        </w:rPr>
      </w:pPr>
    </w:p>
    <w:p w14:paraId="722E56F7" w14:textId="505260FE" w:rsidR="00FC675B" w:rsidRDefault="00FC675B" w:rsidP="00924DCB">
      <w:pPr>
        <w:spacing w:after="0" w:line="360" w:lineRule="auto"/>
        <w:ind w:firstLine="709"/>
        <w:contextualSpacing/>
        <w:jc w:val="both"/>
        <w:rPr>
          <w:rFonts w:ascii="Times New Roman" w:hAnsi="Times New Roman" w:cs="Times New Roman"/>
          <w:sz w:val="28"/>
          <w:szCs w:val="28"/>
        </w:rPr>
      </w:pPr>
    </w:p>
    <w:p w14:paraId="035FE072" w14:textId="103225AC" w:rsidR="00765260" w:rsidRDefault="00765260" w:rsidP="00924DCB">
      <w:pPr>
        <w:spacing w:after="0" w:line="360" w:lineRule="auto"/>
        <w:ind w:firstLine="709"/>
        <w:contextualSpacing/>
        <w:jc w:val="both"/>
        <w:rPr>
          <w:rFonts w:ascii="Times New Roman" w:hAnsi="Times New Roman" w:cs="Times New Roman"/>
          <w:sz w:val="28"/>
          <w:szCs w:val="28"/>
        </w:rPr>
      </w:pPr>
    </w:p>
    <w:p w14:paraId="6EDBEA0F" w14:textId="755E9962" w:rsidR="00765260" w:rsidRDefault="00765260" w:rsidP="00924DCB">
      <w:pPr>
        <w:spacing w:after="0" w:line="360" w:lineRule="auto"/>
        <w:ind w:firstLine="709"/>
        <w:contextualSpacing/>
        <w:jc w:val="both"/>
        <w:rPr>
          <w:rFonts w:ascii="Times New Roman" w:hAnsi="Times New Roman" w:cs="Times New Roman"/>
          <w:sz w:val="28"/>
          <w:szCs w:val="28"/>
        </w:rPr>
      </w:pPr>
    </w:p>
    <w:p w14:paraId="492F2A94" w14:textId="77777777" w:rsidR="00A939D7" w:rsidRDefault="00A939D7" w:rsidP="00924DCB">
      <w:pPr>
        <w:spacing w:after="0" w:line="360" w:lineRule="auto"/>
        <w:ind w:firstLine="709"/>
        <w:contextualSpacing/>
        <w:jc w:val="both"/>
        <w:rPr>
          <w:rFonts w:ascii="Times New Roman" w:hAnsi="Times New Roman" w:cs="Times New Roman"/>
          <w:sz w:val="28"/>
          <w:szCs w:val="28"/>
        </w:rPr>
      </w:pPr>
    </w:p>
    <w:p w14:paraId="084C9E03" w14:textId="56637B28" w:rsidR="00FC675B" w:rsidRDefault="00FC675B" w:rsidP="00FC675B">
      <w:pPr>
        <w:spacing w:after="0" w:line="360" w:lineRule="auto"/>
        <w:contextualSpacing/>
        <w:jc w:val="both"/>
        <w:rPr>
          <w:rFonts w:ascii="Times New Roman" w:hAnsi="Times New Roman" w:cs="Times New Roman"/>
          <w:sz w:val="28"/>
          <w:szCs w:val="28"/>
        </w:rPr>
      </w:pPr>
    </w:p>
    <w:p w14:paraId="17F9261C" w14:textId="0FFDF313" w:rsidR="00F519DD" w:rsidRPr="00F519DD" w:rsidRDefault="00F519DD" w:rsidP="00003D4B">
      <w:pPr>
        <w:spacing w:after="0" w:line="360" w:lineRule="auto"/>
        <w:contextualSpacing/>
        <w:jc w:val="right"/>
        <w:rPr>
          <w:rFonts w:ascii="Times New Roman" w:hAnsi="Times New Roman" w:cs="Times New Roman"/>
          <w:sz w:val="28"/>
          <w:szCs w:val="28"/>
          <w:lang w:val="sah-RU"/>
        </w:rPr>
      </w:pPr>
      <w:r>
        <w:rPr>
          <w:rFonts w:ascii="Times New Roman" w:hAnsi="Times New Roman" w:cs="Times New Roman"/>
          <w:sz w:val="28"/>
          <w:szCs w:val="28"/>
          <w:lang w:val="sah-RU"/>
        </w:rPr>
        <w:t>Приложение 2</w:t>
      </w:r>
    </w:p>
    <w:p w14:paraId="08FF547B" w14:textId="1A596B08" w:rsidR="00F519DD" w:rsidRDefault="00F519DD" w:rsidP="00003D4B">
      <w:pPr>
        <w:spacing w:after="0" w:line="360" w:lineRule="auto"/>
        <w:contextualSpacing/>
        <w:jc w:val="center"/>
        <w:rPr>
          <w:rFonts w:ascii="Times New Roman" w:hAnsi="Times New Roman" w:cs="Times New Roman"/>
          <w:sz w:val="28"/>
          <w:szCs w:val="28"/>
        </w:rPr>
      </w:pPr>
      <w:r w:rsidRPr="00003D4B">
        <w:rPr>
          <w:rFonts w:ascii="Times New Roman" w:hAnsi="Times New Roman" w:cs="Times New Roman"/>
          <w:sz w:val="28"/>
          <w:szCs w:val="28"/>
        </w:rPr>
        <w:t>Методика</w:t>
      </w:r>
      <w:r w:rsidRPr="00003D4B">
        <w:rPr>
          <w:rFonts w:ascii="Times New Roman" w:hAnsi="Times New Roman" w:cs="Times New Roman"/>
          <w:sz w:val="28"/>
          <w:szCs w:val="28"/>
          <w:lang w:val="sah-RU"/>
        </w:rPr>
        <w:t xml:space="preserve"> Масловой Т.М.</w:t>
      </w:r>
      <w:r w:rsidRPr="00003D4B">
        <w:rPr>
          <w:rFonts w:ascii="Times New Roman" w:hAnsi="Times New Roman" w:cs="Times New Roman"/>
          <w:sz w:val="28"/>
          <w:szCs w:val="28"/>
        </w:rPr>
        <w:t xml:space="preserve"> «Мое отношение к малой родине»</w:t>
      </w:r>
    </w:p>
    <w:p w14:paraId="4A74B411"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Цель: выявить проявление патриотических эмоций и чувств младших школьников по отношению к «малой родине», (определить уровень патриотической воспитанности по эмоционально-чувственному критерию).</w:t>
      </w:r>
    </w:p>
    <w:p w14:paraId="7A2CCA26" w14:textId="70A739A0"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Методика состоит из</w:t>
      </w:r>
      <w:r>
        <w:rPr>
          <w:rFonts w:ascii="Times New Roman" w:hAnsi="Times New Roman" w:cs="Times New Roman"/>
          <w:sz w:val="28"/>
          <w:szCs w:val="28"/>
        </w:rPr>
        <w:t xml:space="preserve"> 10 вопросов. </w:t>
      </w:r>
      <w:r w:rsidRPr="002D7584">
        <w:rPr>
          <w:rFonts w:ascii="Times New Roman" w:hAnsi="Times New Roman" w:cs="Times New Roman"/>
          <w:sz w:val="28"/>
          <w:szCs w:val="28"/>
        </w:rPr>
        <w:t>В качестве ответа учащимся предлагается три варианта: «да», «нет» или «не уверен». Некоторые вопросы требуют обоснованного ответа, поэтому мы для чистоты эксперимента опрашивали детей индивидуально.</w:t>
      </w:r>
    </w:p>
    <w:p w14:paraId="23540E64"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Критерии оценки:</w:t>
      </w:r>
    </w:p>
    <w:p w14:paraId="6AB8CC18"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За каждый вариант ответа начисляется определенное количество баллов:</w:t>
      </w:r>
    </w:p>
    <w:p w14:paraId="4E7AB6A5"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«да» - 2 балла;</w:t>
      </w:r>
    </w:p>
    <w:p w14:paraId="54BDB06E"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«не уверен» - 1 балл;</w:t>
      </w:r>
    </w:p>
    <w:p w14:paraId="0C2659A9"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«нет» - 0 баллов;</w:t>
      </w:r>
    </w:p>
    <w:p w14:paraId="364A58E0"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Максимальное количество баллов – 20.</w:t>
      </w:r>
    </w:p>
    <w:p w14:paraId="5D4050DB"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 xml:space="preserve">Результаты подсчитываются и находится сумма баллов за ответы каждого участника эксперимента. Затем результат переводится в проценты, по которым определяется уровень патриотической воспитанности детей по данному критерию: </w:t>
      </w:r>
    </w:p>
    <w:p w14:paraId="076AC657"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w:t>
      </w:r>
      <w:r w:rsidRPr="002D7584">
        <w:rPr>
          <w:rFonts w:ascii="Times New Roman" w:hAnsi="Times New Roman" w:cs="Times New Roman"/>
          <w:sz w:val="28"/>
          <w:szCs w:val="28"/>
        </w:rPr>
        <w:tab/>
        <w:t>85-100% – высокий уровень: ярко проявляет гордость за свое Отечество, «малую родину»;</w:t>
      </w:r>
    </w:p>
    <w:p w14:paraId="2647B6D9"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w:t>
      </w:r>
      <w:r w:rsidRPr="002D7584">
        <w:rPr>
          <w:rFonts w:ascii="Times New Roman" w:hAnsi="Times New Roman" w:cs="Times New Roman"/>
          <w:sz w:val="28"/>
          <w:szCs w:val="28"/>
        </w:rPr>
        <w:tab/>
        <w:t>55-84% – средний: проявляет гордость за свое Отечество, «малую родину»;</w:t>
      </w:r>
    </w:p>
    <w:p w14:paraId="283E6200" w14:textId="77777777" w:rsidR="00C33091" w:rsidRPr="002D7584"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w:t>
      </w:r>
      <w:r w:rsidRPr="002D7584">
        <w:rPr>
          <w:rFonts w:ascii="Times New Roman" w:hAnsi="Times New Roman" w:cs="Times New Roman"/>
          <w:sz w:val="28"/>
          <w:szCs w:val="28"/>
        </w:rPr>
        <w:tab/>
        <w:t>35-54% - ниже среднего: слабо проявляет гордость за свое Отечество, «малую родину»;</w:t>
      </w:r>
    </w:p>
    <w:p w14:paraId="7C425231" w14:textId="77777777" w:rsidR="00C33091" w:rsidRDefault="00C33091" w:rsidP="00C33091">
      <w:pPr>
        <w:spacing w:after="0" w:line="360" w:lineRule="auto"/>
        <w:ind w:firstLine="708"/>
        <w:contextualSpacing/>
        <w:jc w:val="both"/>
        <w:rPr>
          <w:rFonts w:ascii="Times New Roman" w:hAnsi="Times New Roman" w:cs="Times New Roman"/>
          <w:sz w:val="28"/>
          <w:szCs w:val="28"/>
        </w:rPr>
      </w:pPr>
      <w:r w:rsidRPr="002D7584">
        <w:rPr>
          <w:rFonts w:ascii="Times New Roman" w:hAnsi="Times New Roman" w:cs="Times New Roman"/>
          <w:sz w:val="28"/>
          <w:szCs w:val="28"/>
        </w:rPr>
        <w:t>•</w:t>
      </w:r>
      <w:r w:rsidRPr="002D7584">
        <w:rPr>
          <w:rFonts w:ascii="Times New Roman" w:hAnsi="Times New Roman" w:cs="Times New Roman"/>
          <w:sz w:val="28"/>
          <w:szCs w:val="28"/>
        </w:rPr>
        <w:tab/>
        <w:t>0-34% – низкий: не проявляет гордость за свое Отечество, «малую родину».</w:t>
      </w:r>
    </w:p>
    <w:p w14:paraId="736BCE85" w14:textId="77777777" w:rsidR="00C33091" w:rsidRPr="00003D4B" w:rsidRDefault="00C33091" w:rsidP="00003D4B">
      <w:pPr>
        <w:spacing w:after="0" w:line="360" w:lineRule="auto"/>
        <w:contextualSpacing/>
        <w:jc w:val="center"/>
        <w:rPr>
          <w:rFonts w:ascii="Times New Roman" w:hAnsi="Times New Roman" w:cs="Times New Roman"/>
          <w:sz w:val="28"/>
          <w:szCs w:val="28"/>
        </w:rPr>
      </w:pPr>
    </w:p>
    <w:p w14:paraId="1FCF4B24" w14:textId="7FA5D2A8"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1. Любишь ли ты свою семью?</w:t>
      </w:r>
    </w:p>
    <w:p w14:paraId="6E826616" w14:textId="77777777"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2. Помогаешь ли ты родителям в домашних делах?</w:t>
      </w:r>
    </w:p>
    <w:p w14:paraId="1B935B2C" w14:textId="77777777"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3. Заботишься ли ты о своих близких?</w:t>
      </w:r>
    </w:p>
    <w:p w14:paraId="7F1D6027" w14:textId="050A6BD1"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4.</w:t>
      </w:r>
      <w:r w:rsidR="00A06A2D">
        <w:rPr>
          <w:rFonts w:ascii="Times New Roman" w:eastAsiaTheme="minorEastAsia" w:hAnsi="Times New Roman" w:cs="Times New Roman"/>
          <w:color w:val="000000"/>
          <w:sz w:val="28"/>
          <w:szCs w:val="28"/>
          <w:lang w:val="sah-RU" w:eastAsia="ru-RU"/>
        </w:rPr>
        <w:t>м</w:t>
      </w:r>
      <w:r w:rsidRPr="00003D4B">
        <w:rPr>
          <w:rFonts w:ascii="Times New Roman" w:eastAsiaTheme="minorEastAsia" w:hAnsi="Times New Roman" w:cs="Times New Roman"/>
          <w:color w:val="000000"/>
          <w:sz w:val="28"/>
          <w:szCs w:val="28"/>
          <w:lang w:eastAsia="ru-RU"/>
        </w:rPr>
        <w:t>Считаешь ли ты, что нужно помогать своим одноклассникам в трудную для них минуту?</w:t>
      </w:r>
    </w:p>
    <w:p w14:paraId="24FEA8B6" w14:textId="2FD6D055"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5.</w:t>
      </w:r>
      <w:r w:rsidR="00A06A2D">
        <w:rPr>
          <w:rFonts w:ascii="Times New Roman" w:eastAsiaTheme="minorEastAsia" w:hAnsi="Times New Roman" w:cs="Times New Roman"/>
          <w:color w:val="000000"/>
          <w:sz w:val="28"/>
          <w:szCs w:val="28"/>
          <w:lang w:val="sah-RU" w:eastAsia="ru-RU"/>
        </w:rPr>
        <w:t xml:space="preserve"> В</w:t>
      </w:r>
      <w:r w:rsidRPr="00003D4B">
        <w:rPr>
          <w:rFonts w:ascii="Times New Roman" w:eastAsiaTheme="minorEastAsia" w:hAnsi="Times New Roman" w:cs="Times New Roman"/>
          <w:color w:val="000000"/>
          <w:sz w:val="28"/>
          <w:szCs w:val="28"/>
          <w:lang w:eastAsia="ru-RU"/>
        </w:rPr>
        <w:t>сегда ли ты справедлив и терпим по отношению к окружающим людям?</w:t>
      </w:r>
    </w:p>
    <w:p w14:paraId="589B215D" w14:textId="77777777"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6. Нравятся ли тебе мероприятия и праздники, проводимые в нашем городе?</w:t>
      </w:r>
    </w:p>
    <w:p w14:paraId="525BBF0E" w14:textId="77777777"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7. Участвуешь ли ты в них?</w:t>
      </w:r>
    </w:p>
    <w:p w14:paraId="24BD66DC" w14:textId="77777777"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8. Считаешь ли ты, что нужно следить за чистотой города?</w:t>
      </w:r>
    </w:p>
    <w:p w14:paraId="111FD98C" w14:textId="77777777"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9. Всегда ли ты выбрасываешь мусор только в урны или в предназначенные для этого места?</w:t>
      </w:r>
    </w:p>
    <w:p w14:paraId="0DE97840" w14:textId="77777777" w:rsidR="00003D4B" w:rsidRPr="00003D4B" w:rsidRDefault="00003D4B" w:rsidP="00003D4B">
      <w:pPr>
        <w:shd w:val="clear" w:color="auto" w:fill="FFFFFF"/>
        <w:spacing w:after="0" w:line="360" w:lineRule="auto"/>
        <w:contextualSpacing/>
        <w:jc w:val="both"/>
        <w:rPr>
          <w:rFonts w:ascii="Times New Roman" w:eastAsiaTheme="minorEastAsia" w:hAnsi="Times New Roman" w:cs="Times New Roman"/>
          <w:color w:val="000000"/>
          <w:sz w:val="28"/>
          <w:szCs w:val="28"/>
          <w:lang w:eastAsia="ru-RU"/>
        </w:rPr>
      </w:pPr>
      <w:r w:rsidRPr="00003D4B">
        <w:rPr>
          <w:rFonts w:ascii="Times New Roman" w:eastAsiaTheme="minorEastAsia" w:hAnsi="Times New Roman" w:cs="Times New Roman"/>
          <w:color w:val="000000"/>
          <w:sz w:val="28"/>
          <w:szCs w:val="28"/>
          <w:lang w:eastAsia="ru-RU"/>
        </w:rPr>
        <w:t>10. Всегда ли ты добросовестно трудишься, чтобы помочь своей стране, чтобы в будущем страна тобой гордилась?</w:t>
      </w:r>
    </w:p>
    <w:p w14:paraId="217ECA02" w14:textId="466F53B7" w:rsidR="00003D4B" w:rsidRDefault="00003D4B" w:rsidP="00003D4B">
      <w:pPr>
        <w:spacing w:after="0" w:line="360" w:lineRule="auto"/>
        <w:contextualSpacing/>
        <w:jc w:val="both"/>
        <w:rPr>
          <w:rFonts w:ascii="Times New Roman" w:hAnsi="Times New Roman" w:cs="Times New Roman"/>
          <w:sz w:val="28"/>
          <w:szCs w:val="28"/>
        </w:rPr>
      </w:pPr>
    </w:p>
    <w:p w14:paraId="37EB7D0E" w14:textId="1E176D2A" w:rsidR="003979B0" w:rsidRDefault="003979B0" w:rsidP="00003D4B">
      <w:pPr>
        <w:spacing w:after="0" w:line="360" w:lineRule="auto"/>
        <w:contextualSpacing/>
        <w:jc w:val="both"/>
        <w:rPr>
          <w:rFonts w:ascii="Times New Roman" w:hAnsi="Times New Roman" w:cs="Times New Roman"/>
          <w:sz w:val="28"/>
          <w:szCs w:val="28"/>
        </w:rPr>
      </w:pPr>
    </w:p>
    <w:p w14:paraId="03C398A3" w14:textId="3F11D4B5" w:rsidR="003979B0" w:rsidRDefault="003979B0" w:rsidP="00003D4B">
      <w:pPr>
        <w:spacing w:after="0" w:line="360" w:lineRule="auto"/>
        <w:contextualSpacing/>
        <w:jc w:val="both"/>
        <w:rPr>
          <w:rFonts w:ascii="Times New Roman" w:hAnsi="Times New Roman" w:cs="Times New Roman"/>
          <w:sz w:val="28"/>
          <w:szCs w:val="28"/>
        </w:rPr>
      </w:pPr>
    </w:p>
    <w:p w14:paraId="2A1A029D" w14:textId="780EED27" w:rsidR="003979B0" w:rsidRDefault="003979B0" w:rsidP="00003D4B">
      <w:pPr>
        <w:spacing w:after="0" w:line="360" w:lineRule="auto"/>
        <w:contextualSpacing/>
        <w:jc w:val="both"/>
        <w:rPr>
          <w:rFonts w:ascii="Times New Roman" w:hAnsi="Times New Roman" w:cs="Times New Roman"/>
          <w:sz w:val="28"/>
          <w:szCs w:val="28"/>
        </w:rPr>
      </w:pPr>
    </w:p>
    <w:p w14:paraId="6FACDD83" w14:textId="78FDD85F" w:rsidR="003979B0" w:rsidRDefault="003979B0" w:rsidP="00003D4B">
      <w:pPr>
        <w:spacing w:after="0" w:line="360" w:lineRule="auto"/>
        <w:contextualSpacing/>
        <w:jc w:val="both"/>
        <w:rPr>
          <w:rFonts w:ascii="Times New Roman" w:hAnsi="Times New Roman" w:cs="Times New Roman"/>
          <w:sz w:val="28"/>
          <w:szCs w:val="28"/>
        </w:rPr>
      </w:pPr>
    </w:p>
    <w:p w14:paraId="3D62AFEB" w14:textId="48511816" w:rsidR="003979B0" w:rsidRDefault="003979B0" w:rsidP="00003D4B">
      <w:pPr>
        <w:spacing w:after="0" w:line="360" w:lineRule="auto"/>
        <w:contextualSpacing/>
        <w:jc w:val="both"/>
        <w:rPr>
          <w:rFonts w:ascii="Times New Roman" w:hAnsi="Times New Roman" w:cs="Times New Roman"/>
          <w:sz w:val="28"/>
          <w:szCs w:val="28"/>
        </w:rPr>
      </w:pPr>
    </w:p>
    <w:p w14:paraId="6A15F1AF" w14:textId="3A76FE7E" w:rsidR="003979B0" w:rsidRDefault="003979B0" w:rsidP="00003D4B">
      <w:pPr>
        <w:spacing w:after="0" w:line="360" w:lineRule="auto"/>
        <w:contextualSpacing/>
        <w:jc w:val="both"/>
        <w:rPr>
          <w:rFonts w:ascii="Times New Roman" w:hAnsi="Times New Roman" w:cs="Times New Roman"/>
          <w:sz w:val="28"/>
          <w:szCs w:val="28"/>
        </w:rPr>
      </w:pPr>
    </w:p>
    <w:p w14:paraId="020E0D61" w14:textId="07EA3295" w:rsidR="003979B0" w:rsidRDefault="003979B0" w:rsidP="00003D4B">
      <w:pPr>
        <w:spacing w:after="0" w:line="360" w:lineRule="auto"/>
        <w:contextualSpacing/>
        <w:jc w:val="both"/>
        <w:rPr>
          <w:rFonts w:ascii="Times New Roman" w:hAnsi="Times New Roman" w:cs="Times New Roman"/>
          <w:sz w:val="28"/>
          <w:szCs w:val="28"/>
        </w:rPr>
      </w:pPr>
    </w:p>
    <w:p w14:paraId="3EA337F9" w14:textId="4D35ECDD" w:rsidR="003979B0" w:rsidRDefault="003979B0" w:rsidP="00003D4B">
      <w:pPr>
        <w:spacing w:after="0" w:line="360" w:lineRule="auto"/>
        <w:contextualSpacing/>
        <w:jc w:val="both"/>
        <w:rPr>
          <w:rFonts w:ascii="Times New Roman" w:hAnsi="Times New Roman" w:cs="Times New Roman"/>
          <w:sz w:val="28"/>
          <w:szCs w:val="28"/>
        </w:rPr>
      </w:pPr>
    </w:p>
    <w:p w14:paraId="28CCAD9B" w14:textId="0E98A4FC" w:rsidR="003979B0" w:rsidRDefault="003979B0" w:rsidP="00003D4B">
      <w:pPr>
        <w:spacing w:after="0" w:line="360" w:lineRule="auto"/>
        <w:contextualSpacing/>
        <w:jc w:val="both"/>
        <w:rPr>
          <w:rFonts w:ascii="Times New Roman" w:hAnsi="Times New Roman" w:cs="Times New Roman"/>
          <w:sz w:val="28"/>
          <w:szCs w:val="28"/>
        </w:rPr>
      </w:pPr>
    </w:p>
    <w:p w14:paraId="10FE0123" w14:textId="4E58C807" w:rsidR="003979B0" w:rsidRDefault="003979B0" w:rsidP="00003D4B">
      <w:pPr>
        <w:spacing w:after="0" w:line="360" w:lineRule="auto"/>
        <w:contextualSpacing/>
        <w:jc w:val="both"/>
        <w:rPr>
          <w:rFonts w:ascii="Times New Roman" w:hAnsi="Times New Roman" w:cs="Times New Roman"/>
          <w:sz w:val="28"/>
          <w:szCs w:val="28"/>
        </w:rPr>
      </w:pPr>
    </w:p>
    <w:p w14:paraId="3EFE8BC3" w14:textId="62369801" w:rsidR="003979B0" w:rsidRDefault="003979B0" w:rsidP="00003D4B">
      <w:pPr>
        <w:spacing w:after="0" w:line="360" w:lineRule="auto"/>
        <w:contextualSpacing/>
        <w:jc w:val="both"/>
        <w:rPr>
          <w:rFonts w:ascii="Times New Roman" w:hAnsi="Times New Roman" w:cs="Times New Roman"/>
          <w:sz w:val="28"/>
          <w:szCs w:val="28"/>
        </w:rPr>
      </w:pPr>
    </w:p>
    <w:p w14:paraId="63724A68" w14:textId="679D15E3" w:rsidR="003979B0" w:rsidRDefault="003979B0" w:rsidP="00003D4B">
      <w:pPr>
        <w:spacing w:after="0" w:line="360" w:lineRule="auto"/>
        <w:contextualSpacing/>
        <w:jc w:val="both"/>
        <w:rPr>
          <w:rFonts w:ascii="Times New Roman" w:hAnsi="Times New Roman" w:cs="Times New Roman"/>
          <w:sz w:val="28"/>
          <w:szCs w:val="28"/>
        </w:rPr>
      </w:pPr>
    </w:p>
    <w:p w14:paraId="105D8BD2" w14:textId="3D21BDBE" w:rsidR="003979B0" w:rsidRDefault="003979B0" w:rsidP="00003D4B">
      <w:pPr>
        <w:spacing w:after="0" w:line="360" w:lineRule="auto"/>
        <w:contextualSpacing/>
        <w:jc w:val="both"/>
        <w:rPr>
          <w:rFonts w:ascii="Times New Roman" w:hAnsi="Times New Roman" w:cs="Times New Roman"/>
          <w:sz w:val="28"/>
          <w:szCs w:val="28"/>
        </w:rPr>
      </w:pPr>
    </w:p>
    <w:p w14:paraId="5278F066" w14:textId="3B7DC49C" w:rsidR="003979B0" w:rsidRDefault="003979B0" w:rsidP="00003D4B">
      <w:pPr>
        <w:spacing w:after="0" w:line="360" w:lineRule="auto"/>
        <w:contextualSpacing/>
        <w:jc w:val="both"/>
        <w:rPr>
          <w:rFonts w:ascii="Times New Roman" w:hAnsi="Times New Roman" w:cs="Times New Roman"/>
          <w:sz w:val="28"/>
          <w:szCs w:val="28"/>
        </w:rPr>
      </w:pPr>
    </w:p>
    <w:p w14:paraId="62EC61FF" w14:textId="0E526A4D" w:rsidR="003979B0" w:rsidRDefault="003979B0" w:rsidP="00003D4B">
      <w:pPr>
        <w:spacing w:after="0" w:line="360" w:lineRule="auto"/>
        <w:contextualSpacing/>
        <w:jc w:val="both"/>
        <w:rPr>
          <w:rFonts w:ascii="Times New Roman" w:hAnsi="Times New Roman" w:cs="Times New Roman"/>
          <w:sz w:val="28"/>
          <w:szCs w:val="28"/>
        </w:rPr>
      </w:pPr>
    </w:p>
    <w:p w14:paraId="0AC4BE07" w14:textId="32B5DCFF" w:rsidR="003979B0" w:rsidRDefault="003979B0" w:rsidP="00003D4B">
      <w:pPr>
        <w:spacing w:after="0" w:line="360" w:lineRule="auto"/>
        <w:contextualSpacing/>
        <w:jc w:val="both"/>
        <w:rPr>
          <w:rFonts w:ascii="Times New Roman" w:hAnsi="Times New Roman" w:cs="Times New Roman"/>
          <w:sz w:val="28"/>
          <w:szCs w:val="28"/>
        </w:rPr>
      </w:pPr>
    </w:p>
    <w:p w14:paraId="05EBE4A7" w14:textId="024495F1" w:rsidR="003979B0" w:rsidRDefault="003979B0" w:rsidP="00003D4B">
      <w:pPr>
        <w:spacing w:after="0" w:line="360" w:lineRule="auto"/>
        <w:contextualSpacing/>
        <w:jc w:val="both"/>
        <w:rPr>
          <w:rFonts w:ascii="Times New Roman" w:hAnsi="Times New Roman" w:cs="Times New Roman"/>
          <w:sz w:val="28"/>
          <w:szCs w:val="28"/>
        </w:rPr>
      </w:pPr>
    </w:p>
    <w:p w14:paraId="1C38FA6C" w14:textId="5566266B" w:rsidR="003979B0" w:rsidRDefault="003979B0" w:rsidP="00003D4B">
      <w:pPr>
        <w:spacing w:after="0" w:line="360" w:lineRule="auto"/>
        <w:contextualSpacing/>
        <w:jc w:val="both"/>
        <w:rPr>
          <w:rFonts w:ascii="Times New Roman" w:hAnsi="Times New Roman" w:cs="Times New Roman"/>
          <w:sz w:val="28"/>
          <w:szCs w:val="28"/>
        </w:rPr>
      </w:pPr>
    </w:p>
    <w:p w14:paraId="4ADCACF7" w14:textId="13F65AA2" w:rsidR="003979B0" w:rsidRDefault="003979B0" w:rsidP="003979B0">
      <w:pPr>
        <w:spacing w:after="0" w:line="360" w:lineRule="auto"/>
        <w:contextualSpacing/>
        <w:jc w:val="right"/>
        <w:rPr>
          <w:rFonts w:ascii="Times New Roman" w:hAnsi="Times New Roman" w:cs="Times New Roman"/>
          <w:sz w:val="28"/>
          <w:szCs w:val="28"/>
          <w:lang w:val="sah-RU"/>
        </w:rPr>
      </w:pPr>
      <w:r>
        <w:rPr>
          <w:rFonts w:ascii="Times New Roman" w:hAnsi="Times New Roman" w:cs="Times New Roman"/>
          <w:sz w:val="28"/>
          <w:szCs w:val="28"/>
          <w:lang w:val="sah-RU"/>
        </w:rPr>
        <w:t>Приложение 3</w:t>
      </w:r>
    </w:p>
    <w:p w14:paraId="6CFFAE6C" w14:textId="3D5B682E" w:rsidR="002823A7" w:rsidRDefault="002823A7" w:rsidP="002823A7">
      <w:pPr>
        <w:spacing w:after="0" w:line="360" w:lineRule="auto"/>
        <w:contextualSpacing/>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60532E0" wp14:editId="055D605A">
            <wp:extent cx="5457825" cy="4093660"/>
            <wp:effectExtent l="0" t="0" r="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211122_12502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62348" cy="4097052"/>
                    </a:xfrm>
                    <a:prstGeom prst="rect">
                      <a:avLst/>
                    </a:prstGeom>
                  </pic:spPr>
                </pic:pic>
              </a:graphicData>
            </a:graphic>
          </wp:inline>
        </w:drawing>
      </w:r>
    </w:p>
    <w:p w14:paraId="72B7A4FE" w14:textId="77777777" w:rsidR="00E12608" w:rsidRDefault="002823A7" w:rsidP="00E1260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E45A70A" wp14:editId="4329946D">
            <wp:extent cx="5467350" cy="4100804"/>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11122_125007.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79908" cy="4110223"/>
                    </a:xfrm>
                    <a:prstGeom prst="rect">
                      <a:avLst/>
                    </a:prstGeom>
                  </pic:spPr>
                </pic:pic>
              </a:graphicData>
            </a:graphic>
          </wp:inline>
        </w:drawing>
      </w:r>
    </w:p>
    <w:p w14:paraId="054B65FE" w14:textId="77777777" w:rsidR="00E12608" w:rsidRDefault="00E12608" w:rsidP="00E12608">
      <w:pPr>
        <w:jc w:val="center"/>
        <w:rPr>
          <w:rFonts w:ascii="Times New Roman" w:hAnsi="Times New Roman" w:cs="Times New Roman"/>
          <w:sz w:val="28"/>
          <w:szCs w:val="28"/>
        </w:rPr>
      </w:pPr>
    </w:p>
    <w:p w14:paraId="413C7943" w14:textId="04BDED75" w:rsidR="005E1830" w:rsidRPr="00E12608" w:rsidRDefault="002823A7" w:rsidP="00E12608">
      <w:pPr>
        <w:jc w:val="right"/>
        <w:rPr>
          <w:rFonts w:ascii="Times New Roman" w:hAnsi="Times New Roman" w:cs="Times New Roman"/>
          <w:sz w:val="28"/>
          <w:szCs w:val="28"/>
        </w:rPr>
      </w:pPr>
      <w:r>
        <w:rPr>
          <w:rFonts w:ascii="Times New Roman" w:hAnsi="Times New Roman" w:cs="Times New Roman"/>
          <w:sz w:val="28"/>
          <w:szCs w:val="28"/>
          <w:lang w:val="sah-RU"/>
        </w:rPr>
        <w:t>Приложение 4</w:t>
      </w:r>
    </w:p>
    <w:p w14:paraId="5F813EC3" w14:textId="77777777" w:rsidR="005E1830" w:rsidRDefault="005E1830" w:rsidP="002823A7">
      <w:pPr>
        <w:spacing w:after="0" w:line="360" w:lineRule="auto"/>
        <w:contextualSpacing/>
        <w:jc w:val="right"/>
        <w:rPr>
          <w:rFonts w:ascii="Times New Roman" w:hAnsi="Times New Roman" w:cs="Times New Roman"/>
          <w:sz w:val="28"/>
          <w:szCs w:val="28"/>
          <w:lang w:val="sah-RU"/>
        </w:rPr>
      </w:pPr>
    </w:p>
    <w:p w14:paraId="40561F3F" w14:textId="16C004B5" w:rsidR="002823A7" w:rsidRDefault="002823A7" w:rsidP="00E12608">
      <w:pPr>
        <w:spacing w:after="0" w:line="360" w:lineRule="auto"/>
        <w:contextualSpacing/>
        <w:jc w:val="center"/>
        <w:rPr>
          <w:rFonts w:ascii="Times New Roman" w:hAnsi="Times New Roman" w:cs="Times New Roman"/>
          <w:sz w:val="28"/>
          <w:szCs w:val="28"/>
          <w:lang w:val="sah-RU"/>
        </w:rPr>
      </w:pPr>
      <w:r>
        <w:rPr>
          <w:rFonts w:ascii="Times New Roman" w:hAnsi="Times New Roman" w:cs="Times New Roman"/>
          <w:noProof/>
          <w:sz w:val="28"/>
          <w:szCs w:val="28"/>
          <w:lang w:eastAsia="ru-RU"/>
        </w:rPr>
        <w:drawing>
          <wp:inline distT="0" distB="0" distL="0" distR="0" wp14:anchorId="11704D55" wp14:editId="28EB7D3F">
            <wp:extent cx="3825966" cy="2612037"/>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211126_12210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837312" cy="2619783"/>
                    </a:xfrm>
                    <a:prstGeom prst="rect">
                      <a:avLst/>
                    </a:prstGeom>
                  </pic:spPr>
                </pic:pic>
              </a:graphicData>
            </a:graphic>
          </wp:inline>
        </w:drawing>
      </w:r>
    </w:p>
    <w:p w14:paraId="6F7B3624" w14:textId="26D03A74" w:rsidR="002823A7" w:rsidRDefault="00E12608" w:rsidP="00E1260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D5F327C" wp14:editId="3751B1F9">
            <wp:extent cx="3434668" cy="257618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0211126_133202.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436787" cy="2577774"/>
                    </a:xfrm>
                    <a:prstGeom prst="rect">
                      <a:avLst/>
                    </a:prstGeom>
                  </pic:spPr>
                </pic:pic>
              </a:graphicData>
            </a:graphic>
          </wp:inline>
        </w:drawing>
      </w:r>
      <w:r w:rsidR="002823A7">
        <w:rPr>
          <w:rFonts w:ascii="Times New Roman" w:hAnsi="Times New Roman" w:cs="Times New Roman"/>
          <w:noProof/>
          <w:sz w:val="28"/>
          <w:szCs w:val="28"/>
          <w:lang w:eastAsia="ru-RU"/>
        </w:rPr>
        <w:drawing>
          <wp:inline distT="0" distB="0" distL="0" distR="0" wp14:anchorId="5BF033F7" wp14:editId="0999C687">
            <wp:extent cx="3880021" cy="2832618"/>
            <wp:effectExtent l="0" t="0" r="635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0211126_122017.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880021" cy="2832618"/>
                    </a:xfrm>
                    <a:prstGeom prst="rect">
                      <a:avLst/>
                    </a:prstGeom>
                  </pic:spPr>
                </pic:pic>
              </a:graphicData>
            </a:graphic>
          </wp:inline>
        </w:drawing>
      </w:r>
    </w:p>
    <w:p w14:paraId="0D27AA76" w14:textId="2CC06E20" w:rsidR="005E1830" w:rsidRDefault="005E1830" w:rsidP="00E12608">
      <w:pPr>
        <w:rPr>
          <w:rFonts w:ascii="Times New Roman" w:hAnsi="Times New Roman" w:cs="Times New Roman"/>
          <w:sz w:val="28"/>
          <w:szCs w:val="28"/>
        </w:rPr>
      </w:pPr>
    </w:p>
    <w:p w14:paraId="11B1E0D8" w14:textId="20E1AFF2" w:rsidR="002823A7" w:rsidRDefault="002823A7" w:rsidP="002823A7">
      <w:pPr>
        <w:jc w:val="right"/>
        <w:rPr>
          <w:rFonts w:ascii="Times New Roman" w:hAnsi="Times New Roman" w:cs="Times New Roman"/>
          <w:sz w:val="28"/>
          <w:szCs w:val="28"/>
        </w:rPr>
      </w:pPr>
      <w:r>
        <w:rPr>
          <w:rFonts w:ascii="Times New Roman" w:hAnsi="Times New Roman" w:cs="Times New Roman"/>
          <w:sz w:val="28"/>
          <w:szCs w:val="28"/>
        </w:rPr>
        <w:t>Приложение 5</w:t>
      </w:r>
    </w:p>
    <w:p w14:paraId="11CDEE83" w14:textId="57D1C4E2" w:rsidR="002823A7" w:rsidRDefault="002823A7" w:rsidP="00E1260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A1D44BB" wp14:editId="1B535DE7">
            <wp:extent cx="5511114" cy="4133631"/>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G-20211126-WA0056.jpg"/>
                    <pic:cNvPicPr/>
                  </pic:nvPicPr>
                  <pic:blipFill>
                    <a:blip r:embed="rId23">
                      <a:extLst>
                        <a:ext uri="{28A0092B-C50C-407E-A947-70E740481C1C}">
                          <a14:useLocalDpi xmlns:a14="http://schemas.microsoft.com/office/drawing/2010/main" val="0"/>
                        </a:ext>
                      </a:extLst>
                    </a:blip>
                    <a:stretch>
                      <a:fillRect/>
                    </a:stretch>
                  </pic:blipFill>
                  <pic:spPr>
                    <a:xfrm>
                      <a:off x="0" y="0"/>
                      <a:ext cx="5524252" cy="4143485"/>
                    </a:xfrm>
                    <a:prstGeom prst="rect">
                      <a:avLst/>
                    </a:prstGeom>
                  </pic:spPr>
                </pic:pic>
              </a:graphicData>
            </a:graphic>
          </wp:inline>
        </w:drawing>
      </w:r>
    </w:p>
    <w:p w14:paraId="5CBC3096" w14:textId="52B97B4A" w:rsidR="00E12608" w:rsidRDefault="00E12608" w:rsidP="00E12608">
      <w:pPr>
        <w:jc w:val="center"/>
        <w:rPr>
          <w:rFonts w:ascii="Times New Roman" w:hAnsi="Times New Roman" w:cs="Times New Roman"/>
          <w:sz w:val="28"/>
          <w:szCs w:val="28"/>
        </w:rPr>
      </w:pPr>
    </w:p>
    <w:p w14:paraId="69572A27" w14:textId="208DAFB1" w:rsidR="005E1830" w:rsidRDefault="002823A7" w:rsidP="00E1260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5797CD5" wp14:editId="2ABBF7E1">
            <wp:extent cx="5353467" cy="4015386"/>
            <wp:effectExtent l="0" t="0" r="0" b="444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20211126-WA0060.jpg"/>
                    <pic:cNvPicPr/>
                  </pic:nvPicPr>
                  <pic:blipFill>
                    <a:blip r:embed="rId24">
                      <a:extLst>
                        <a:ext uri="{28A0092B-C50C-407E-A947-70E740481C1C}">
                          <a14:useLocalDpi xmlns:a14="http://schemas.microsoft.com/office/drawing/2010/main" val="0"/>
                        </a:ext>
                      </a:extLst>
                    </a:blip>
                    <a:stretch>
                      <a:fillRect/>
                    </a:stretch>
                  </pic:blipFill>
                  <pic:spPr>
                    <a:xfrm>
                      <a:off x="0" y="0"/>
                      <a:ext cx="5358319" cy="4019026"/>
                    </a:xfrm>
                    <a:prstGeom prst="rect">
                      <a:avLst/>
                    </a:prstGeom>
                  </pic:spPr>
                </pic:pic>
              </a:graphicData>
            </a:graphic>
          </wp:inline>
        </w:drawing>
      </w:r>
    </w:p>
    <w:p w14:paraId="4FCCB315" w14:textId="52B0AE03" w:rsidR="005E1830" w:rsidRDefault="005E1830" w:rsidP="00E1260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EB26006" wp14:editId="7FFADC5E">
            <wp:extent cx="5403637" cy="4053016"/>
            <wp:effectExtent l="0" t="0" r="6985" b="508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20211126-WA0071.jpg"/>
                    <pic:cNvPicPr/>
                  </pic:nvPicPr>
                  <pic:blipFill>
                    <a:blip r:embed="rId25">
                      <a:extLst>
                        <a:ext uri="{28A0092B-C50C-407E-A947-70E740481C1C}">
                          <a14:useLocalDpi xmlns:a14="http://schemas.microsoft.com/office/drawing/2010/main" val="0"/>
                        </a:ext>
                      </a:extLst>
                    </a:blip>
                    <a:stretch>
                      <a:fillRect/>
                    </a:stretch>
                  </pic:blipFill>
                  <pic:spPr>
                    <a:xfrm>
                      <a:off x="0" y="0"/>
                      <a:ext cx="5431962" cy="4074261"/>
                    </a:xfrm>
                    <a:prstGeom prst="rect">
                      <a:avLst/>
                    </a:prstGeom>
                  </pic:spPr>
                </pic:pic>
              </a:graphicData>
            </a:graphic>
          </wp:inline>
        </w:drawing>
      </w:r>
    </w:p>
    <w:p w14:paraId="5F108BFE" w14:textId="755E2305" w:rsidR="00E12608" w:rsidRDefault="00E12608" w:rsidP="00E12608">
      <w:pPr>
        <w:jc w:val="center"/>
        <w:rPr>
          <w:rFonts w:ascii="Times New Roman" w:hAnsi="Times New Roman" w:cs="Times New Roman"/>
          <w:sz w:val="28"/>
          <w:szCs w:val="28"/>
        </w:rPr>
      </w:pPr>
    </w:p>
    <w:p w14:paraId="460CBC9E" w14:textId="5B875840" w:rsidR="00E12608" w:rsidRDefault="00E12608" w:rsidP="00E12608">
      <w:pPr>
        <w:rPr>
          <w:rFonts w:ascii="Times New Roman" w:hAnsi="Times New Roman" w:cs="Times New Roman"/>
          <w:sz w:val="28"/>
          <w:szCs w:val="28"/>
        </w:rPr>
      </w:pPr>
    </w:p>
    <w:p w14:paraId="57814D56" w14:textId="27BAD2BA" w:rsidR="005E1830" w:rsidRDefault="005E1830" w:rsidP="00E1260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AC6C3BC" wp14:editId="7221342B">
            <wp:extent cx="5347713" cy="4011072"/>
            <wp:effectExtent l="0" t="0" r="5715" b="889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G-20211126-WA0063.jpg"/>
                    <pic:cNvPicPr/>
                  </pic:nvPicPr>
                  <pic:blipFill>
                    <a:blip r:embed="rId26">
                      <a:extLst>
                        <a:ext uri="{28A0092B-C50C-407E-A947-70E740481C1C}">
                          <a14:useLocalDpi xmlns:a14="http://schemas.microsoft.com/office/drawing/2010/main" val="0"/>
                        </a:ext>
                      </a:extLst>
                    </a:blip>
                    <a:stretch>
                      <a:fillRect/>
                    </a:stretch>
                  </pic:blipFill>
                  <pic:spPr>
                    <a:xfrm>
                      <a:off x="0" y="0"/>
                      <a:ext cx="5360863" cy="4020935"/>
                    </a:xfrm>
                    <a:prstGeom prst="rect">
                      <a:avLst/>
                    </a:prstGeom>
                  </pic:spPr>
                </pic:pic>
              </a:graphicData>
            </a:graphic>
          </wp:inline>
        </w:drawing>
      </w:r>
    </w:p>
    <w:p w14:paraId="4532FF23" w14:textId="77D256FB" w:rsidR="005E1830" w:rsidRDefault="005E1830" w:rsidP="005E1830">
      <w:pPr>
        <w:rPr>
          <w:rFonts w:ascii="Times New Roman" w:hAnsi="Times New Roman" w:cs="Times New Roman"/>
          <w:sz w:val="28"/>
          <w:szCs w:val="28"/>
        </w:rPr>
      </w:pPr>
    </w:p>
    <w:p w14:paraId="4C1DD016" w14:textId="06A1F788" w:rsidR="005E1830" w:rsidRDefault="005E1830" w:rsidP="005E1830">
      <w:pPr>
        <w:rPr>
          <w:rFonts w:ascii="Times New Roman" w:hAnsi="Times New Roman" w:cs="Times New Roman"/>
          <w:sz w:val="28"/>
          <w:szCs w:val="28"/>
        </w:rPr>
      </w:pPr>
    </w:p>
    <w:p w14:paraId="70410104" w14:textId="28B00449" w:rsidR="00E12608" w:rsidRDefault="005E1830" w:rsidP="00E1260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7062183" wp14:editId="70103277">
            <wp:extent cx="5665538" cy="4249456"/>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0211126_132842.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678531" cy="4259202"/>
                    </a:xfrm>
                    <a:prstGeom prst="rect">
                      <a:avLst/>
                    </a:prstGeom>
                  </pic:spPr>
                </pic:pic>
              </a:graphicData>
            </a:graphic>
          </wp:inline>
        </w:drawing>
      </w:r>
    </w:p>
    <w:p w14:paraId="03A126AF" w14:textId="77777777" w:rsidR="00E12608" w:rsidRDefault="00E12608" w:rsidP="00E12608">
      <w:pPr>
        <w:jc w:val="center"/>
        <w:rPr>
          <w:rFonts w:ascii="Times New Roman" w:hAnsi="Times New Roman" w:cs="Times New Roman"/>
          <w:sz w:val="28"/>
          <w:szCs w:val="28"/>
        </w:rPr>
      </w:pPr>
    </w:p>
    <w:p w14:paraId="5BC778DA" w14:textId="18911E21" w:rsidR="005E1830" w:rsidRPr="005E1830" w:rsidRDefault="005E1830" w:rsidP="00E1260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23D83F9" wp14:editId="21B98C1E">
            <wp:extent cx="5486091" cy="4114862"/>
            <wp:effectExtent l="0" t="0" r="63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0211126_133007.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91037" cy="4118572"/>
                    </a:xfrm>
                    <a:prstGeom prst="rect">
                      <a:avLst/>
                    </a:prstGeom>
                  </pic:spPr>
                </pic:pic>
              </a:graphicData>
            </a:graphic>
          </wp:inline>
        </w:drawing>
      </w:r>
    </w:p>
    <w:sectPr w:rsidR="005E1830" w:rsidRPr="005E1830" w:rsidSect="001D3885">
      <w:footerReference w:type="even" r:id="rId29"/>
      <w:footerReference w:type="default" r:id="rId30"/>
      <w:pgSz w:w="11906" w:h="16838"/>
      <w:pgMar w:top="1134" w:right="851" w:bottom="1276"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3D282B" w14:textId="77777777" w:rsidR="00E51CC3" w:rsidRDefault="00E51CC3" w:rsidP="00284DBF">
      <w:pPr>
        <w:spacing w:after="0" w:line="240" w:lineRule="auto"/>
      </w:pPr>
      <w:r>
        <w:separator/>
      </w:r>
    </w:p>
  </w:endnote>
  <w:endnote w:type="continuationSeparator" w:id="0">
    <w:p w14:paraId="72BDBCCD" w14:textId="77777777" w:rsidR="00E51CC3" w:rsidRDefault="00E51CC3" w:rsidP="00284D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ACFF" w:usb2="00000009" w:usb3="00000000" w:csb0="000001FF" w:csb1="00000000"/>
  </w:font>
  <w:font w:name="Arial">
    <w:panose1 w:val="020B0604020202020204"/>
    <w:charset w:val="CC"/>
    <w:family w:val="swiss"/>
    <w:pitch w:val="variable"/>
    <w:sig w:usb0="E0002EFF" w:usb1="C000785B" w:usb2="00000009" w:usb3="00000000" w:csb0="000001FF" w:csb1="00000000"/>
  </w:font>
  <w:font w:name="PT Sans">
    <w:altName w:val="Corbel"/>
    <w:panose1 w:val="020B0503020203020204"/>
    <w:charset w:val="CC"/>
    <w:family w:val="swiss"/>
    <w:pitch w:val="variable"/>
    <w:sig w:usb0="A00002EF" w:usb1="5000204B" w:usb2="00000000" w:usb3="00000000" w:csb0="00000097" w:csb1="00000000"/>
  </w:font>
  <w:font w:name="DengXian">
    <w:altName w:val="等线"/>
    <w:panose1 w:val="02010600030101010101"/>
    <w:charset w:val="86"/>
    <w:family w:val="auto"/>
    <w:pitch w:val="variable"/>
    <w:sig w:usb0="A00002BF" w:usb1="38CF7CFA" w:usb2="00000016" w:usb3="00000000" w:csb0="0004000F"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a9"/>
      </w:rPr>
      <w:id w:val="-1063947632"/>
      <w:docPartObj>
        <w:docPartGallery w:val="Page Numbers (Bottom of Page)"/>
        <w:docPartUnique/>
      </w:docPartObj>
    </w:sdtPr>
    <w:sdtEndPr>
      <w:rPr>
        <w:rStyle w:val="a9"/>
      </w:rPr>
    </w:sdtEndPr>
    <w:sdtContent>
      <w:p w14:paraId="14FDA25F" w14:textId="0FAF0401" w:rsidR="00E51CC3" w:rsidRDefault="00E51CC3" w:rsidP="00A731A1">
        <w:pPr>
          <w:pStyle w:val="a7"/>
          <w:framePr w:wrap="none" w:vAnchor="text" w:hAnchor="margin" w:xAlign="right" w:y="1"/>
          <w:rPr>
            <w:rStyle w:val="a9"/>
          </w:rPr>
        </w:pPr>
        <w:r>
          <w:rPr>
            <w:rStyle w:val="a9"/>
          </w:rPr>
          <w:fldChar w:fldCharType="begin"/>
        </w:r>
        <w:r>
          <w:rPr>
            <w:rStyle w:val="a9"/>
          </w:rPr>
          <w:instrText xml:space="preserve"> PAGE </w:instrText>
        </w:r>
        <w:r>
          <w:rPr>
            <w:rStyle w:val="a9"/>
          </w:rPr>
          <w:fldChar w:fldCharType="end"/>
        </w:r>
      </w:p>
    </w:sdtContent>
  </w:sdt>
  <w:p w14:paraId="68440841" w14:textId="77777777" w:rsidR="00E51CC3" w:rsidRDefault="00E51CC3" w:rsidP="00284DBF">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a9"/>
      </w:rPr>
      <w:id w:val="1688019121"/>
      <w:docPartObj>
        <w:docPartGallery w:val="Page Numbers (Bottom of Page)"/>
        <w:docPartUnique/>
      </w:docPartObj>
    </w:sdtPr>
    <w:sdtEndPr>
      <w:rPr>
        <w:rStyle w:val="a9"/>
      </w:rPr>
    </w:sdtEndPr>
    <w:sdtContent>
      <w:p w14:paraId="3D993417" w14:textId="27936823" w:rsidR="00E51CC3" w:rsidRDefault="00E51CC3" w:rsidP="00A731A1">
        <w:pPr>
          <w:pStyle w:val="a7"/>
          <w:framePr w:wrap="none" w:vAnchor="text" w:hAnchor="margin" w:xAlign="right" w:y="1"/>
          <w:rPr>
            <w:rStyle w:val="a9"/>
          </w:rPr>
        </w:pPr>
        <w:r>
          <w:rPr>
            <w:rStyle w:val="a9"/>
          </w:rPr>
          <w:fldChar w:fldCharType="begin"/>
        </w:r>
        <w:r>
          <w:rPr>
            <w:rStyle w:val="a9"/>
          </w:rPr>
          <w:instrText xml:space="preserve"> PAGE </w:instrText>
        </w:r>
        <w:r>
          <w:rPr>
            <w:rStyle w:val="a9"/>
          </w:rPr>
          <w:fldChar w:fldCharType="separate"/>
        </w:r>
        <w:r w:rsidR="003639A1">
          <w:rPr>
            <w:rStyle w:val="a9"/>
            <w:noProof/>
          </w:rPr>
          <w:t>42</w:t>
        </w:r>
        <w:r>
          <w:rPr>
            <w:rStyle w:val="a9"/>
          </w:rPr>
          <w:fldChar w:fldCharType="end"/>
        </w:r>
      </w:p>
    </w:sdtContent>
  </w:sdt>
  <w:p w14:paraId="632C828D" w14:textId="77777777" w:rsidR="00E51CC3" w:rsidRDefault="00E51CC3" w:rsidP="00284DBF">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505477" w14:textId="77777777" w:rsidR="00E51CC3" w:rsidRDefault="00E51CC3" w:rsidP="00284DBF">
      <w:pPr>
        <w:spacing w:after="0" w:line="240" w:lineRule="auto"/>
      </w:pPr>
      <w:r>
        <w:separator/>
      </w:r>
    </w:p>
  </w:footnote>
  <w:footnote w:type="continuationSeparator" w:id="0">
    <w:p w14:paraId="1EC60E60" w14:textId="77777777" w:rsidR="00E51CC3" w:rsidRDefault="00E51CC3" w:rsidP="00284DB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52E21"/>
    <w:multiLevelType w:val="multilevel"/>
    <w:tmpl w:val="E0001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A30B14"/>
    <w:multiLevelType w:val="multilevel"/>
    <w:tmpl w:val="802EC560"/>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6F2EFC"/>
    <w:multiLevelType w:val="hybridMultilevel"/>
    <w:tmpl w:val="46F473C2"/>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EE166F8"/>
    <w:multiLevelType w:val="multilevel"/>
    <w:tmpl w:val="EC44725A"/>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2AF36A21"/>
    <w:multiLevelType w:val="multilevel"/>
    <w:tmpl w:val="72606890"/>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30EE5702"/>
    <w:multiLevelType w:val="hybridMultilevel"/>
    <w:tmpl w:val="B4A48680"/>
    <w:lvl w:ilvl="0" w:tplc="CEECF1FA">
      <w:start w:val="2"/>
      <w:numFmt w:val="bullet"/>
      <w:lvlText w:val="-"/>
      <w:lvlJc w:val="left"/>
      <w:pPr>
        <w:ind w:left="1068" w:hanging="360"/>
      </w:pPr>
      <w:rPr>
        <w:rFonts w:ascii="Times New Roman" w:eastAsia="Times New Roman"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15:restartNumberingAfterBreak="0">
    <w:nsid w:val="46027041"/>
    <w:multiLevelType w:val="hybridMultilevel"/>
    <w:tmpl w:val="DB54CE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9CD146E"/>
    <w:multiLevelType w:val="hybridMultilevel"/>
    <w:tmpl w:val="1F766E14"/>
    <w:lvl w:ilvl="0" w:tplc="C36C9EF8">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8" w15:restartNumberingAfterBreak="0">
    <w:nsid w:val="4D5B6D04"/>
    <w:multiLevelType w:val="multilevel"/>
    <w:tmpl w:val="1444EFD2"/>
    <w:lvl w:ilvl="0">
      <w:start w:val="1"/>
      <w:numFmt w:val="decimal"/>
      <w:lvlText w:val="%1."/>
      <w:lvlJc w:val="left"/>
      <w:pPr>
        <w:ind w:left="432" w:hanging="432"/>
      </w:pPr>
      <w:rPr>
        <w:rFonts w:eastAsiaTheme="minorHAnsi" w:hint="default"/>
        <w:color w:val="auto"/>
      </w:rPr>
    </w:lvl>
    <w:lvl w:ilvl="1">
      <w:start w:val="1"/>
      <w:numFmt w:val="decimal"/>
      <w:lvlText w:val="%1.%2."/>
      <w:lvlJc w:val="left"/>
      <w:pPr>
        <w:ind w:left="1428" w:hanging="720"/>
      </w:pPr>
      <w:rPr>
        <w:rFonts w:eastAsiaTheme="minorHAnsi" w:hint="default"/>
        <w:color w:val="auto"/>
      </w:rPr>
    </w:lvl>
    <w:lvl w:ilvl="2">
      <w:start w:val="1"/>
      <w:numFmt w:val="decimal"/>
      <w:lvlText w:val="%1.%2.%3."/>
      <w:lvlJc w:val="left"/>
      <w:pPr>
        <w:ind w:left="2136" w:hanging="720"/>
      </w:pPr>
      <w:rPr>
        <w:rFonts w:eastAsiaTheme="minorHAnsi" w:hint="default"/>
        <w:color w:val="auto"/>
      </w:rPr>
    </w:lvl>
    <w:lvl w:ilvl="3">
      <w:start w:val="1"/>
      <w:numFmt w:val="decimal"/>
      <w:lvlText w:val="%1.%2.%3.%4."/>
      <w:lvlJc w:val="left"/>
      <w:pPr>
        <w:ind w:left="3204" w:hanging="1080"/>
      </w:pPr>
      <w:rPr>
        <w:rFonts w:eastAsiaTheme="minorHAnsi" w:hint="default"/>
        <w:color w:val="auto"/>
      </w:rPr>
    </w:lvl>
    <w:lvl w:ilvl="4">
      <w:start w:val="1"/>
      <w:numFmt w:val="decimal"/>
      <w:lvlText w:val="%1.%2.%3.%4.%5."/>
      <w:lvlJc w:val="left"/>
      <w:pPr>
        <w:ind w:left="3912" w:hanging="1080"/>
      </w:pPr>
      <w:rPr>
        <w:rFonts w:eastAsiaTheme="minorHAnsi" w:hint="default"/>
        <w:color w:val="auto"/>
      </w:rPr>
    </w:lvl>
    <w:lvl w:ilvl="5">
      <w:start w:val="1"/>
      <w:numFmt w:val="decimal"/>
      <w:lvlText w:val="%1.%2.%3.%4.%5.%6."/>
      <w:lvlJc w:val="left"/>
      <w:pPr>
        <w:ind w:left="4980" w:hanging="1440"/>
      </w:pPr>
      <w:rPr>
        <w:rFonts w:eastAsiaTheme="minorHAnsi" w:hint="default"/>
        <w:color w:val="auto"/>
      </w:rPr>
    </w:lvl>
    <w:lvl w:ilvl="6">
      <w:start w:val="1"/>
      <w:numFmt w:val="decimal"/>
      <w:lvlText w:val="%1.%2.%3.%4.%5.%6.%7."/>
      <w:lvlJc w:val="left"/>
      <w:pPr>
        <w:ind w:left="6048" w:hanging="1800"/>
      </w:pPr>
      <w:rPr>
        <w:rFonts w:eastAsiaTheme="minorHAnsi" w:hint="default"/>
        <w:color w:val="auto"/>
      </w:rPr>
    </w:lvl>
    <w:lvl w:ilvl="7">
      <w:start w:val="1"/>
      <w:numFmt w:val="decimal"/>
      <w:lvlText w:val="%1.%2.%3.%4.%5.%6.%7.%8."/>
      <w:lvlJc w:val="left"/>
      <w:pPr>
        <w:ind w:left="6756" w:hanging="1800"/>
      </w:pPr>
      <w:rPr>
        <w:rFonts w:eastAsiaTheme="minorHAnsi" w:hint="default"/>
        <w:color w:val="auto"/>
      </w:rPr>
    </w:lvl>
    <w:lvl w:ilvl="8">
      <w:start w:val="1"/>
      <w:numFmt w:val="decimal"/>
      <w:lvlText w:val="%1.%2.%3.%4.%5.%6.%7.%8.%9."/>
      <w:lvlJc w:val="left"/>
      <w:pPr>
        <w:ind w:left="7824" w:hanging="2160"/>
      </w:pPr>
      <w:rPr>
        <w:rFonts w:eastAsiaTheme="minorHAnsi" w:hint="default"/>
        <w:color w:val="auto"/>
      </w:rPr>
    </w:lvl>
  </w:abstractNum>
  <w:abstractNum w:abstractNumId="9" w15:restartNumberingAfterBreak="0">
    <w:nsid w:val="4F9973A2"/>
    <w:multiLevelType w:val="multilevel"/>
    <w:tmpl w:val="C248F422"/>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523E4C13"/>
    <w:multiLevelType w:val="hybridMultilevel"/>
    <w:tmpl w:val="79787332"/>
    <w:lvl w:ilvl="0" w:tplc="2E56253A">
      <w:numFmt w:val="bullet"/>
      <w:lvlText w:val="–"/>
      <w:lvlJc w:val="left"/>
      <w:pPr>
        <w:ind w:left="1069" w:hanging="360"/>
      </w:pPr>
      <w:rPr>
        <w:rFonts w:ascii="Times New Roman" w:eastAsia="Times New Roman" w:hAnsi="Times New Roman" w:cs="Times New Roman" w:hint="default"/>
        <w:color w:val="auto"/>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1" w15:restartNumberingAfterBreak="0">
    <w:nsid w:val="53B34699"/>
    <w:multiLevelType w:val="multilevel"/>
    <w:tmpl w:val="4698B12E"/>
    <w:lvl w:ilvl="0">
      <w:start w:val="1"/>
      <w:numFmt w:val="decimal"/>
      <w:lvlText w:val="%1."/>
      <w:lvlJc w:val="left"/>
      <w:pPr>
        <w:ind w:left="432" w:hanging="432"/>
      </w:pPr>
      <w:rPr>
        <w:rFonts w:hint="default"/>
        <w:color w:val="333333"/>
      </w:rPr>
    </w:lvl>
    <w:lvl w:ilvl="1">
      <w:start w:val="1"/>
      <w:numFmt w:val="decimal"/>
      <w:lvlText w:val="%1.%2."/>
      <w:lvlJc w:val="left"/>
      <w:pPr>
        <w:ind w:left="720" w:hanging="720"/>
      </w:pPr>
      <w:rPr>
        <w:rFonts w:hint="default"/>
        <w:color w:val="333333"/>
      </w:rPr>
    </w:lvl>
    <w:lvl w:ilvl="2">
      <w:start w:val="1"/>
      <w:numFmt w:val="decimal"/>
      <w:lvlText w:val="%1.%2.%3."/>
      <w:lvlJc w:val="left"/>
      <w:pPr>
        <w:ind w:left="720" w:hanging="720"/>
      </w:pPr>
      <w:rPr>
        <w:rFonts w:hint="default"/>
        <w:color w:val="333333"/>
      </w:rPr>
    </w:lvl>
    <w:lvl w:ilvl="3">
      <w:start w:val="1"/>
      <w:numFmt w:val="decimal"/>
      <w:lvlText w:val="%1.%2.%3.%4."/>
      <w:lvlJc w:val="left"/>
      <w:pPr>
        <w:ind w:left="1080" w:hanging="1080"/>
      </w:pPr>
      <w:rPr>
        <w:rFonts w:hint="default"/>
        <w:color w:val="333333"/>
      </w:rPr>
    </w:lvl>
    <w:lvl w:ilvl="4">
      <w:start w:val="1"/>
      <w:numFmt w:val="decimal"/>
      <w:lvlText w:val="%1.%2.%3.%4.%5."/>
      <w:lvlJc w:val="left"/>
      <w:pPr>
        <w:ind w:left="1080" w:hanging="1080"/>
      </w:pPr>
      <w:rPr>
        <w:rFonts w:hint="default"/>
        <w:color w:val="333333"/>
      </w:rPr>
    </w:lvl>
    <w:lvl w:ilvl="5">
      <w:start w:val="1"/>
      <w:numFmt w:val="decimal"/>
      <w:lvlText w:val="%1.%2.%3.%4.%5.%6."/>
      <w:lvlJc w:val="left"/>
      <w:pPr>
        <w:ind w:left="1440" w:hanging="1440"/>
      </w:pPr>
      <w:rPr>
        <w:rFonts w:hint="default"/>
        <w:color w:val="333333"/>
      </w:rPr>
    </w:lvl>
    <w:lvl w:ilvl="6">
      <w:start w:val="1"/>
      <w:numFmt w:val="decimal"/>
      <w:lvlText w:val="%1.%2.%3.%4.%5.%6.%7."/>
      <w:lvlJc w:val="left"/>
      <w:pPr>
        <w:ind w:left="1800" w:hanging="1800"/>
      </w:pPr>
      <w:rPr>
        <w:rFonts w:hint="default"/>
        <w:color w:val="333333"/>
      </w:rPr>
    </w:lvl>
    <w:lvl w:ilvl="7">
      <w:start w:val="1"/>
      <w:numFmt w:val="decimal"/>
      <w:lvlText w:val="%1.%2.%3.%4.%5.%6.%7.%8."/>
      <w:lvlJc w:val="left"/>
      <w:pPr>
        <w:ind w:left="1800" w:hanging="1800"/>
      </w:pPr>
      <w:rPr>
        <w:rFonts w:hint="default"/>
        <w:color w:val="333333"/>
      </w:rPr>
    </w:lvl>
    <w:lvl w:ilvl="8">
      <w:start w:val="1"/>
      <w:numFmt w:val="decimal"/>
      <w:lvlText w:val="%1.%2.%3.%4.%5.%6.%7.%8.%9."/>
      <w:lvlJc w:val="left"/>
      <w:pPr>
        <w:ind w:left="2160" w:hanging="2160"/>
      </w:pPr>
      <w:rPr>
        <w:rFonts w:hint="default"/>
        <w:color w:val="333333"/>
      </w:rPr>
    </w:lvl>
  </w:abstractNum>
  <w:abstractNum w:abstractNumId="12" w15:restartNumberingAfterBreak="0">
    <w:nsid w:val="60ED2B89"/>
    <w:multiLevelType w:val="hybridMultilevel"/>
    <w:tmpl w:val="4B64CC42"/>
    <w:lvl w:ilvl="0" w:tplc="DE0E7120">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696D4AED"/>
    <w:multiLevelType w:val="hybridMultilevel"/>
    <w:tmpl w:val="00A2A3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6E5F728B"/>
    <w:multiLevelType w:val="hybridMultilevel"/>
    <w:tmpl w:val="A8CC4A3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7834100"/>
    <w:multiLevelType w:val="hybridMultilevel"/>
    <w:tmpl w:val="2E5E4688"/>
    <w:lvl w:ilvl="0" w:tplc="8092BFA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77914DF1"/>
    <w:multiLevelType w:val="hybridMultilevel"/>
    <w:tmpl w:val="A4165C3A"/>
    <w:lvl w:ilvl="0" w:tplc="D74E675C">
      <w:numFmt w:val="bullet"/>
      <w:lvlText w:val="–"/>
      <w:lvlJc w:val="left"/>
      <w:pPr>
        <w:ind w:left="1786" w:hanging="360"/>
      </w:pPr>
      <w:rPr>
        <w:rFonts w:ascii="Times New Roman" w:eastAsia="Times New Roman" w:hAnsi="Times New Roman" w:cs="Times New Roman" w:hint="default"/>
        <w:color w:val="auto"/>
      </w:rPr>
    </w:lvl>
    <w:lvl w:ilvl="1" w:tplc="04190003" w:tentative="1">
      <w:start w:val="1"/>
      <w:numFmt w:val="bullet"/>
      <w:lvlText w:val="o"/>
      <w:lvlJc w:val="left"/>
      <w:pPr>
        <w:ind w:left="2506" w:hanging="360"/>
      </w:pPr>
      <w:rPr>
        <w:rFonts w:ascii="Courier New" w:hAnsi="Courier New" w:cs="Courier New" w:hint="default"/>
      </w:rPr>
    </w:lvl>
    <w:lvl w:ilvl="2" w:tplc="04190005" w:tentative="1">
      <w:start w:val="1"/>
      <w:numFmt w:val="bullet"/>
      <w:lvlText w:val=""/>
      <w:lvlJc w:val="left"/>
      <w:pPr>
        <w:ind w:left="3226" w:hanging="360"/>
      </w:pPr>
      <w:rPr>
        <w:rFonts w:ascii="Wingdings" w:hAnsi="Wingdings" w:hint="default"/>
      </w:rPr>
    </w:lvl>
    <w:lvl w:ilvl="3" w:tplc="04190001" w:tentative="1">
      <w:start w:val="1"/>
      <w:numFmt w:val="bullet"/>
      <w:lvlText w:val=""/>
      <w:lvlJc w:val="left"/>
      <w:pPr>
        <w:ind w:left="3946" w:hanging="360"/>
      </w:pPr>
      <w:rPr>
        <w:rFonts w:ascii="Symbol" w:hAnsi="Symbol" w:hint="default"/>
      </w:rPr>
    </w:lvl>
    <w:lvl w:ilvl="4" w:tplc="04190003" w:tentative="1">
      <w:start w:val="1"/>
      <w:numFmt w:val="bullet"/>
      <w:lvlText w:val="o"/>
      <w:lvlJc w:val="left"/>
      <w:pPr>
        <w:ind w:left="4666" w:hanging="360"/>
      </w:pPr>
      <w:rPr>
        <w:rFonts w:ascii="Courier New" w:hAnsi="Courier New" w:cs="Courier New" w:hint="default"/>
      </w:rPr>
    </w:lvl>
    <w:lvl w:ilvl="5" w:tplc="04190005" w:tentative="1">
      <w:start w:val="1"/>
      <w:numFmt w:val="bullet"/>
      <w:lvlText w:val=""/>
      <w:lvlJc w:val="left"/>
      <w:pPr>
        <w:ind w:left="5386" w:hanging="360"/>
      </w:pPr>
      <w:rPr>
        <w:rFonts w:ascii="Wingdings" w:hAnsi="Wingdings" w:hint="default"/>
      </w:rPr>
    </w:lvl>
    <w:lvl w:ilvl="6" w:tplc="04190001" w:tentative="1">
      <w:start w:val="1"/>
      <w:numFmt w:val="bullet"/>
      <w:lvlText w:val=""/>
      <w:lvlJc w:val="left"/>
      <w:pPr>
        <w:ind w:left="6106" w:hanging="360"/>
      </w:pPr>
      <w:rPr>
        <w:rFonts w:ascii="Symbol" w:hAnsi="Symbol" w:hint="default"/>
      </w:rPr>
    </w:lvl>
    <w:lvl w:ilvl="7" w:tplc="04190003" w:tentative="1">
      <w:start w:val="1"/>
      <w:numFmt w:val="bullet"/>
      <w:lvlText w:val="o"/>
      <w:lvlJc w:val="left"/>
      <w:pPr>
        <w:ind w:left="6826" w:hanging="360"/>
      </w:pPr>
      <w:rPr>
        <w:rFonts w:ascii="Courier New" w:hAnsi="Courier New" w:cs="Courier New" w:hint="default"/>
      </w:rPr>
    </w:lvl>
    <w:lvl w:ilvl="8" w:tplc="04190005" w:tentative="1">
      <w:start w:val="1"/>
      <w:numFmt w:val="bullet"/>
      <w:lvlText w:val=""/>
      <w:lvlJc w:val="left"/>
      <w:pPr>
        <w:ind w:left="7546" w:hanging="360"/>
      </w:pPr>
      <w:rPr>
        <w:rFonts w:ascii="Wingdings" w:hAnsi="Wingdings" w:hint="default"/>
      </w:rPr>
    </w:lvl>
  </w:abstractNum>
  <w:abstractNum w:abstractNumId="17" w15:restartNumberingAfterBreak="0">
    <w:nsid w:val="79B42E3E"/>
    <w:multiLevelType w:val="hybridMultilevel"/>
    <w:tmpl w:val="62EC8606"/>
    <w:lvl w:ilvl="0" w:tplc="9DE61246">
      <w:numFmt w:val="bullet"/>
      <w:lvlText w:val="–"/>
      <w:lvlJc w:val="left"/>
      <w:pPr>
        <w:ind w:left="1428" w:hanging="360"/>
      </w:pPr>
      <w:rPr>
        <w:rFonts w:ascii="Times New Roman" w:eastAsia="Times New Roman" w:hAnsi="Times New Roman" w:cs="Times New Roman" w:hint="default"/>
        <w:color w:val="auto"/>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16cid:durableId="1390373756">
    <w:abstractNumId w:val="1"/>
  </w:num>
  <w:num w:numId="2" w16cid:durableId="505361136">
    <w:abstractNumId w:val="9"/>
  </w:num>
  <w:num w:numId="3" w16cid:durableId="1404571428">
    <w:abstractNumId w:val="11"/>
  </w:num>
  <w:num w:numId="4" w16cid:durableId="837308025">
    <w:abstractNumId w:val="13"/>
  </w:num>
  <w:num w:numId="5" w16cid:durableId="432821910">
    <w:abstractNumId w:val="6"/>
  </w:num>
  <w:num w:numId="6" w16cid:durableId="863245252">
    <w:abstractNumId w:val="14"/>
  </w:num>
  <w:num w:numId="7" w16cid:durableId="772550291">
    <w:abstractNumId w:val="4"/>
  </w:num>
  <w:num w:numId="8" w16cid:durableId="473567726">
    <w:abstractNumId w:val="0"/>
  </w:num>
  <w:num w:numId="9" w16cid:durableId="2036806984">
    <w:abstractNumId w:val="8"/>
  </w:num>
  <w:num w:numId="10" w16cid:durableId="819999752">
    <w:abstractNumId w:val="2"/>
  </w:num>
  <w:num w:numId="11" w16cid:durableId="1674336943">
    <w:abstractNumId w:val="3"/>
  </w:num>
  <w:num w:numId="12" w16cid:durableId="1228801062">
    <w:abstractNumId w:val="15"/>
  </w:num>
  <w:num w:numId="13" w16cid:durableId="2072118504">
    <w:abstractNumId w:val="5"/>
  </w:num>
  <w:num w:numId="14" w16cid:durableId="2017531825">
    <w:abstractNumId w:val="17"/>
  </w:num>
  <w:num w:numId="15" w16cid:durableId="617834174">
    <w:abstractNumId w:val="16"/>
  </w:num>
  <w:num w:numId="16" w16cid:durableId="1855260262">
    <w:abstractNumId w:val="10"/>
  </w:num>
  <w:num w:numId="17" w16cid:durableId="814033746">
    <w:abstractNumId w:val="12"/>
  </w:num>
  <w:num w:numId="18" w16cid:durableId="153041110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56"/>
  <w:revisionView w:inkAnnotation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0184"/>
    <w:rsid w:val="00003D4B"/>
    <w:rsid w:val="00024335"/>
    <w:rsid w:val="0003692E"/>
    <w:rsid w:val="00037B51"/>
    <w:rsid w:val="0004117E"/>
    <w:rsid w:val="000439A7"/>
    <w:rsid w:val="00067CDD"/>
    <w:rsid w:val="0007182B"/>
    <w:rsid w:val="00074AFE"/>
    <w:rsid w:val="00093C46"/>
    <w:rsid w:val="00096BDA"/>
    <w:rsid w:val="000A7EBA"/>
    <w:rsid w:val="000C623E"/>
    <w:rsid w:val="000E1A96"/>
    <w:rsid w:val="000E1E40"/>
    <w:rsid w:val="000E2E24"/>
    <w:rsid w:val="000F34C4"/>
    <w:rsid w:val="00102912"/>
    <w:rsid w:val="00105D8F"/>
    <w:rsid w:val="00130866"/>
    <w:rsid w:val="00151661"/>
    <w:rsid w:val="00162967"/>
    <w:rsid w:val="00176C38"/>
    <w:rsid w:val="00182FB9"/>
    <w:rsid w:val="001A670D"/>
    <w:rsid w:val="001C542F"/>
    <w:rsid w:val="001C7F38"/>
    <w:rsid w:val="001D3885"/>
    <w:rsid w:val="001D6F13"/>
    <w:rsid w:val="001E60E8"/>
    <w:rsid w:val="001F539A"/>
    <w:rsid w:val="002060E5"/>
    <w:rsid w:val="002263DB"/>
    <w:rsid w:val="00235ABE"/>
    <w:rsid w:val="00237867"/>
    <w:rsid w:val="00266A25"/>
    <w:rsid w:val="002761BE"/>
    <w:rsid w:val="00276905"/>
    <w:rsid w:val="002823A7"/>
    <w:rsid w:val="00284DBF"/>
    <w:rsid w:val="00296CAC"/>
    <w:rsid w:val="002B305A"/>
    <w:rsid w:val="002B7399"/>
    <w:rsid w:val="002C5CEA"/>
    <w:rsid w:val="002D2F80"/>
    <w:rsid w:val="002D7584"/>
    <w:rsid w:val="002E4178"/>
    <w:rsid w:val="002F19B2"/>
    <w:rsid w:val="003012B1"/>
    <w:rsid w:val="00315097"/>
    <w:rsid w:val="0032360C"/>
    <w:rsid w:val="00345A16"/>
    <w:rsid w:val="0036024D"/>
    <w:rsid w:val="003639A1"/>
    <w:rsid w:val="00377CAB"/>
    <w:rsid w:val="003907CB"/>
    <w:rsid w:val="003979B0"/>
    <w:rsid w:val="003A0F31"/>
    <w:rsid w:val="003A4309"/>
    <w:rsid w:val="003C24D1"/>
    <w:rsid w:val="003C26BD"/>
    <w:rsid w:val="003C4EE1"/>
    <w:rsid w:val="003D2B9C"/>
    <w:rsid w:val="003D3575"/>
    <w:rsid w:val="003D7F07"/>
    <w:rsid w:val="003E3F6A"/>
    <w:rsid w:val="00405857"/>
    <w:rsid w:val="00410794"/>
    <w:rsid w:val="00417394"/>
    <w:rsid w:val="00425212"/>
    <w:rsid w:val="00447D91"/>
    <w:rsid w:val="0048383B"/>
    <w:rsid w:val="004A51F4"/>
    <w:rsid w:val="004B3799"/>
    <w:rsid w:val="004C5D74"/>
    <w:rsid w:val="004F2A6B"/>
    <w:rsid w:val="005514A3"/>
    <w:rsid w:val="00577725"/>
    <w:rsid w:val="005816AE"/>
    <w:rsid w:val="00587D98"/>
    <w:rsid w:val="0059276C"/>
    <w:rsid w:val="00592C41"/>
    <w:rsid w:val="00593176"/>
    <w:rsid w:val="005D2E3B"/>
    <w:rsid w:val="005D45D8"/>
    <w:rsid w:val="005E1830"/>
    <w:rsid w:val="005E6B23"/>
    <w:rsid w:val="005F691E"/>
    <w:rsid w:val="0060784B"/>
    <w:rsid w:val="006120C9"/>
    <w:rsid w:val="00617282"/>
    <w:rsid w:val="00622209"/>
    <w:rsid w:val="00625797"/>
    <w:rsid w:val="00667D9A"/>
    <w:rsid w:val="0067375E"/>
    <w:rsid w:val="006847A2"/>
    <w:rsid w:val="00690875"/>
    <w:rsid w:val="006911FC"/>
    <w:rsid w:val="006A1D27"/>
    <w:rsid w:val="006A5B61"/>
    <w:rsid w:val="006A64E5"/>
    <w:rsid w:val="006C197B"/>
    <w:rsid w:val="006C481F"/>
    <w:rsid w:val="006D2311"/>
    <w:rsid w:val="006E2A14"/>
    <w:rsid w:val="006E3288"/>
    <w:rsid w:val="0070356F"/>
    <w:rsid w:val="0071077E"/>
    <w:rsid w:val="00711354"/>
    <w:rsid w:val="00711D79"/>
    <w:rsid w:val="007379D8"/>
    <w:rsid w:val="00755AF0"/>
    <w:rsid w:val="00765260"/>
    <w:rsid w:val="00771127"/>
    <w:rsid w:val="00776D6B"/>
    <w:rsid w:val="00790ED4"/>
    <w:rsid w:val="007A1B6A"/>
    <w:rsid w:val="007A78F5"/>
    <w:rsid w:val="007E2641"/>
    <w:rsid w:val="007E301A"/>
    <w:rsid w:val="00804B74"/>
    <w:rsid w:val="008064B5"/>
    <w:rsid w:val="0082715B"/>
    <w:rsid w:val="00827C54"/>
    <w:rsid w:val="0084131B"/>
    <w:rsid w:val="00844CBA"/>
    <w:rsid w:val="008565F8"/>
    <w:rsid w:val="0089709E"/>
    <w:rsid w:val="008B3757"/>
    <w:rsid w:val="008B4142"/>
    <w:rsid w:val="008D1311"/>
    <w:rsid w:val="008E036C"/>
    <w:rsid w:val="00924DCB"/>
    <w:rsid w:val="00944AA2"/>
    <w:rsid w:val="0096356E"/>
    <w:rsid w:val="00964C41"/>
    <w:rsid w:val="00965FAC"/>
    <w:rsid w:val="00985A9A"/>
    <w:rsid w:val="009872D0"/>
    <w:rsid w:val="00995EC8"/>
    <w:rsid w:val="009B0223"/>
    <w:rsid w:val="009B2458"/>
    <w:rsid w:val="009D71FB"/>
    <w:rsid w:val="00A06A2D"/>
    <w:rsid w:val="00A4582A"/>
    <w:rsid w:val="00A51D0F"/>
    <w:rsid w:val="00A523BF"/>
    <w:rsid w:val="00A731A1"/>
    <w:rsid w:val="00A85EFD"/>
    <w:rsid w:val="00A8681C"/>
    <w:rsid w:val="00A90EDE"/>
    <w:rsid w:val="00A939D7"/>
    <w:rsid w:val="00A97744"/>
    <w:rsid w:val="00AA6C29"/>
    <w:rsid w:val="00AD7134"/>
    <w:rsid w:val="00AE3B69"/>
    <w:rsid w:val="00AF64E9"/>
    <w:rsid w:val="00B128DC"/>
    <w:rsid w:val="00B20765"/>
    <w:rsid w:val="00B2537C"/>
    <w:rsid w:val="00B36CFF"/>
    <w:rsid w:val="00B512C6"/>
    <w:rsid w:val="00B556AB"/>
    <w:rsid w:val="00B6023C"/>
    <w:rsid w:val="00B734E3"/>
    <w:rsid w:val="00BA195D"/>
    <w:rsid w:val="00BA3409"/>
    <w:rsid w:val="00BB0184"/>
    <w:rsid w:val="00BD0C2E"/>
    <w:rsid w:val="00BF0E8D"/>
    <w:rsid w:val="00C244F1"/>
    <w:rsid w:val="00C26F9C"/>
    <w:rsid w:val="00C33091"/>
    <w:rsid w:val="00C47485"/>
    <w:rsid w:val="00C47937"/>
    <w:rsid w:val="00C530B4"/>
    <w:rsid w:val="00C6305D"/>
    <w:rsid w:val="00C66259"/>
    <w:rsid w:val="00C70A0F"/>
    <w:rsid w:val="00C95BE8"/>
    <w:rsid w:val="00CB53AB"/>
    <w:rsid w:val="00CC050C"/>
    <w:rsid w:val="00CC6B82"/>
    <w:rsid w:val="00CE7A63"/>
    <w:rsid w:val="00D026E9"/>
    <w:rsid w:val="00D11802"/>
    <w:rsid w:val="00D13882"/>
    <w:rsid w:val="00D33415"/>
    <w:rsid w:val="00D82084"/>
    <w:rsid w:val="00D86075"/>
    <w:rsid w:val="00D92160"/>
    <w:rsid w:val="00D97D88"/>
    <w:rsid w:val="00DA0AEE"/>
    <w:rsid w:val="00DA1CC2"/>
    <w:rsid w:val="00DA7D61"/>
    <w:rsid w:val="00DB38D2"/>
    <w:rsid w:val="00DC15F7"/>
    <w:rsid w:val="00DE0383"/>
    <w:rsid w:val="00E12608"/>
    <w:rsid w:val="00E130E4"/>
    <w:rsid w:val="00E316C9"/>
    <w:rsid w:val="00E31BFF"/>
    <w:rsid w:val="00E37D99"/>
    <w:rsid w:val="00E46C61"/>
    <w:rsid w:val="00E46D5B"/>
    <w:rsid w:val="00E51CC3"/>
    <w:rsid w:val="00EB5D97"/>
    <w:rsid w:val="00EB68AD"/>
    <w:rsid w:val="00ED02E9"/>
    <w:rsid w:val="00EF793C"/>
    <w:rsid w:val="00F31D6C"/>
    <w:rsid w:val="00F46B4C"/>
    <w:rsid w:val="00F475ED"/>
    <w:rsid w:val="00F519DD"/>
    <w:rsid w:val="00F51DC1"/>
    <w:rsid w:val="00F755E8"/>
    <w:rsid w:val="00F87AF0"/>
    <w:rsid w:val="00F96FF9"/>
    <w:rsid w:val="00FB3541"/>
    <w:rsid w:val="00FC34F7"/>
    <w:rsid w:val="00FC3796"/>
    <w:rsid w:val="00FC675B"/>
    <w:rsid w:val="00FD11FC"/>
    <w:rsid w:val="00FD7404"/>
    <w:rsid w:val="00FD7C82"/>
    <w:rsid w:val="00FE11C5"/>
    <w:rsid w:val="00FF31BB"/>
    <w:rsid w:val="00FF7D7E"/>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CDA567"/>
  <w15:chartTrackingRefBased/>
  <w15:docId w15:val="{21E79A00-6DF3-4C43-A517-3ABA3EBB17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2F80"/>
  </w:style>
  <w:style w:type="paragraph" w:styleId="2">
    <w:name w:val="heading 2"/>
    <w:basedOn w:val="a"/>
    <w:link w:val="20"/>
    <w:uiPriority w:val="9"/>
    <w:qFormat/>
    <w:rsid w:val="00776D6B"/>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985A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D82084"/>
    <w:pPr>
      <w:ind w:left="720"/>
      <w:contextualSpacing/>
    </w:pPr>
  </w:style>
  <w:style w:type="character" w:styleId="a5">
    <w:name w:val="Emphasis"/>
    <w:basedOn w:val="a0"/>
    <w:uiPriority w:val="20"/>
    <w:qFormat/>
    <w:rsid w:val="00827C54"/>
    <w:rPr>
      <w:i/>
      <w:iCs/>
    </w:rPr>
  </w:style>
  <w:style w:type="paragraph" w:styleId="a6">
    <w:name w:val="Normal (Web)"/>
    <w:basedOn w:val="a"/>
    <w:uiPriority w:val="99"/>
    <w:unhideWhenUsed/>
    <w:rsid w:val="001F539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776D6B"/>
    <w:rPr>
      <w:rFonts w:ascii="Times New Roman" w:eastAsia="Times New Roman" w:hAnsi="Times New Roman" w:cs="Times New Roman"/>
      <w:b/>
      <w:bCs/>
      <w:sz w:val="36"/>
      <w:szCs w:val="36"/>
      <w:lang w:eastAsia="ru-RU"/>
    </w:rPr>
  </w:style>
  <w:style w:type="paragraph" w:customStyle="1" w:styleId="c6">
    <w:name w:val="c6"/>
    <w:basedOn w:val="a"/>
    <w:rsid w:val="008D131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8D1311"/>
  </w:style>
  <w:style w:type="character" w:customStyle="1" w:styleId="c18">
    <w:name w:val="c18"/>
    <w:basedOn w:val="a0"/>
    <w:rsid w:val="008D1311"/>
  </w:style>
  <w:style w:type="paragraph" w:customStyle="1" w:styleId="c3">
    <w:name w:val="c3"/>
    <w:basedOn w:val="a"/>
    <w:rsid w:val="008D131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
    <w:name w:val="c7"/>
    <w:basedOn w:val="a0"/>
    <w:rsid w:val="008D1311"/>
  </w:style>
  <w:style w:type="paragraph" w:styleId="a7">
    <w:name w:val="footer"/>
    <w:basedOn w:val="a"/>
    <w:link w:val="a8"/>
    <w:uiPriority w:val="99"/>
    <w:unhideWhenUsed/>
    <w:rsid w:val="00284DBF"/>
    <w:pPr>
      <w:tabs>
        <w:tab w:val="center" w:pos="4677"/>
        <w:tab w:val="right" w:pos="9355"/>
      </w:tabs>
      <w:spacing w:after="0" w:line="240" w:lineRule="auto"/>
    </w:pPr>
  </w:style>
  <w:style w:type="character" w:customStyle="1" w:styleId="a8">
    <w:name w:val="Нижний колонтитул Знак"/>
    <w:basedOn w:val="a0"/>
    <w:link w:val="a7"/>
    <w:uiPriority w:val="99"/>
    <w:rsid w:val="00284DBF"/>
  </w:style>
  <w:style w:type="character" w:styleId="a9">
    <w:name w:val="page number"/>
    <w:basedOn w:val="a0"/>
    <w:uiPriority w:val="99"/>
    <w:semiHidden/>
    <w:unhideWhenUsed/>
    <w:rsid w:val="00284DBF"/>
  </w:style>
  <w:style w:type="character" w:customStyle="1" w:styleId="21">
    <w:name w:val="Основной текст (2)"/>
    <w:basedOn w:val="a0"/>
    <w:rsid w:val="00617282"/>
    <w:rPr>
      <w:rFonts w:ascii="Times New Roman" w:eastAsia="Times New Roman" w:hAnsi="Times New Roman" w:cs="Times New Roman"/>
      <w:b w:val="0"/>
      <w:bCs w:val="0"/>
      <w:i w:val="0"/>
      <w:iCs w:val="0"/>
      <w:smallCaps w:val="0"/>
      <w:strike w:val="0"/>
      <w:color w:val="000000"/>
      <w:spacing w:val="0"/>
      <w:w w:val="100"/>
      <w:position w:val="0"/>
      <w:sz w:val="24"/>
      <w:szCs w:val="24"/>
      <w:u w:val="single"/>
      <w:lang w:val="ru-RU" w:eastAsia="ru-RU" w:bidi="ru-RU"/>
    </w:rPr>
  </w:style>
  <w:style w:type="character" w:customStyle="1" w:styleId="22">
    <w:name w:val="Основной текст (2) + Полужирный"/>
    <w:basedOn w:val="a0"/>
    <w:rsid w:val="00617282"/>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styleId="aa">
    <w:name w:val="Hyperlink"/>
    <w:basedOn w:val="a0"/>
    <w:uiPriority w:val="99"/>
    <w:unhideWhenUsed/>
    <w:rsid w:val="00417394"/>
    <w:rPr>
      <w:color w:val="0563C1" w:themeColor="hyperlink"/>
      <w:u w:val="single"/>
    </w:rPr>
  </w:style>
  <w:style w:type="paragraph" w:styleId="ab">
    <w:name w:val="header"/>
    <w:basedOn w:val="a"/>
    <w:link w:val="ac"/>
    <w:uiPriority w:val="99"/>
    <w:unhideWhenUsed/>
    <w:rsid w:val="009D71FB"/>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9D71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247299">
      <w:bodyDiv w:val="1"/>
      <w:marLeft w:val="0"/>
      <w:marRight w:val="0"/>
      <w:marTop w:val="0"/>
      <w:marBottom w:val="0"/>
      <w:divBdr>
        <w:top w:val="none" w:sz="0" w:space="0" w:color="auto"/>
        <w:left w:val="none" w:sz="0" w:space="0" w:color="auto"/>
        <w:bottom w:val="none" w:sz="0" w:space="0" w:color="auto"/>
        <w:right w:val="none" w:sz="0" w:space="0" w:color="auto"/>
      </w:divBdr>
    </w:div>
    <w:div w:id="82802781">
      <w:bodyDiv w:val="1"/>
      <w:marLeft w:val="0"/>
      <w:marRight w:val="0"/>
      <w:marTop w:val="0"/>
      <w:marBottom w:val="0"/>
      <w:divBdr>
        <w:top w:val="none" w:sz="0" w:space="0" w:color="auto"/>
        <w:left w:val="none" w:sz="0" w:space="0" w:color="auto"/>
        <w:bottom w:val="none" w:sz="0" w:space="0" w:color="auto"/>
        <w:right w:val="none" w:sz="0" w:space="0" w:color="auto"/>
      </w:divBdr>
    </w:div>
    <w:div w:id="101919766">
      <w:bodyDiv w:val="1"/>
      <w:marLeft w:val="0"/>
      <w:marRight w:val="0"/>
      <w:marTop w:val="0"/>
      <w:marBottom w:val="0"/>
      <w:divBdr>
        <w:top w:val="none" w:sz="0" w:space="0" w:color="auto"/>
        <w:left w:val="none" w:sz="0" w:space="0" w:color="auto"/>
        <w:bottom w:val="none" w:sz="0" w:space="0" w:color="auto"/>
        <w:right w:val="none" w:sz="0" w:space="0" w:color="auto"/>
      </w:divBdr>
    </w:div>
    <w:div w:id="204946610">
      <w:bodyDiv w:val="1"/>
      <w:marLeft w:val="0"/>
      <w:marRight w:val="0"/>
      <w:marTop w:val="0"/>
      <w:marBottom w:val="0"/>
      <w:divBdr>
        <w:top w:val="none" w:sz="0" w:space="0" w:color="auto"/>
        <w:left w:val="none" w:sz="0" w:space="0" w:color="auto"/>
        <w:bottom w:val="none" w:sz="0" w:space="0" w:color="auto"/>
        <w:right w:val="none" w:sz="0" w:space="0" w:color="auto"/>
      </w:divBdr>
    </w:div>
    <w:div w:id="233395399">
      <w:bodyDiv w:val="1"/>
      <w:marLeft w:val="0"/>
      <w:marRight w:val="0"/>
      <w:marTop w:val="0"/>
      <w:marBottom w:val="0"/>
      <w:divBdr>
        <w:top w:val="none" w:sz="0" w:space="0" w:color="auto"/>
        <w:left w:val="none" w:sz="0" w:space="0" w:color="auto"/>
        <w:bottom w:val="none" w:sz="0" w:space="0" w:color="auto"/>
        <w:right w:val="none" w:sz="0" w:space="0" w:color="auto"/>
      </w:divBdr>
    </w:div>
    <w:div w:id="302539749">
      <w:bodyDiv w:val="1"/>
      <w:marLeft w:val="0"/>
      <w:marRight w:val="0"/>
      <w:marTop w:val="0"/>
      <w:marBottom w:val="0"/>
      <w:divBdr>
        <w:top w:val="none" w:sz="0" w:space="0" w:color="auto"/>
        <w:left w:val="none" w:sz="0" w:space="0" w:color="auto"/>
        <w:bottom w:val="none" w:sz="0" w:space="0" w:color="auto"/>
        <w:right w:val="none" w:sz="0" w:space="0" w:color="auto"/>
      </w:divBdr>
    </w:div>
    <w:div w:id="343366729">
      <w:bodyDiv w:val="1"/>
      <w:marLeft w:val="0"/>
      <w:marRight w:val="0"/>
      <w:marTop w:val="0"/>
      <w:marBottom w:val="0"/>
      <w:divBdr>
        <w:top w:val="none" w:sz="0" w:space="0" w:color="auto"/>
        <w:left w:val="none" w:sz="0" w:space="0" w:color="auto"/>
        <w:bottom w:val="none" w:sz="0" w:space="0" w:color="auto"/>
        <w:right w:val="none" w:sz="0" w:space="0" w:color="auto"/>
      </w:divBdr>
    </w:div>
    <w:div w:id="421075504">
      <w:bodyDiv w:val="1"/>
      <w:marLeft w:val="0"/>
      <w:marRight w:val="0"/>
      <w:marTop w:val="0"/>
      <w:marBottom w:val="0"/>
      <w:divBdr>
        <w:top w:val="none" w:sz="0" w:space="0" w:color="auto"/>
        <w:left w:val="none" w:sz="0" w:space="0" w:color="auto"/>
        <w:bottom w:val="none" w:sz="0" w:space="0" w:color="auto"/>
        <w:right w:val="none" w:sz="0" w:space="0" w:color="auto"/>
      </w:divBdr>
    </w:div>
    <w:div w:id="440761827">
      <w:bodyDiv w:val="1"/>
      <w:marLeft w:val="0"/>
      <w:marRight w:val="0"/>
      <w:marTop w:val="0"/>
      <w:marBottom w:val="0"/>
      <w:divBdr>
        <w:top w:val="none" w:sz="0" w:space="0" w:color="auto"/>
        <w:left w:val="none" w:sz="0" w:space="0" w:color="auto"/>
        <w:bottom w:val="none" w:sz="0" w:space="0" w:color="auto"/>
        <w:right w:val="none" w:sz="0" w:space="0" w:color="auto"/>
      </w:divBdr>
    </w:div>
    <w:div w:id="466169393">
      <w:bodyDiv w:val="1"/>
      <w:marLeft w:val="0"/>
      <w:marRight w:val="0"/>
      <w:marTop w:val="0"/>
      <w:marBottom w:val="0"/>
      <w:divBdr>
        <w:top w:val="none" w:sz="0" w:space="0" w:color="auto"/>
        <w:left w:val="none" w:sz="0" w:space="0" w:color="auto"/>
        <w:bottom w:val="none" w:sz="0" w:space="0" w:color="auto"/>
        <w:right w:val="none" w:sz="0" w:space="0" w:color="auto"/>
      </w:divBdr>
    </w:div>
    <w:div w:id="490490507">
      <w:bodyDiv w:val="1"/>
      <w:marLeft w:val="0"/>
      <w:marRight w:val="0"/>
      <w:marTop w:val="0"/>
      <w:marBottom w:val="0"/>
      <w:divBdr>
        <w:top w:val="none" w:sz="0" w:space="0" w:color="auto"/>
        <w:left w:val="none" w:sz="0" w:space="0" w:color="auto"/>
        <w:bottom w:val="none" w:sz="0" w:space="0" w:color="auto"/>
        <w:right w:val="none" w:sz="0" w:space="0" w:color="auto"/>
      </w:divBdr>
    </w:div>
    <w:div w:id="537666536">
      <w:bodyDiv w:val="1"/>
      <w:marLeft w:val="0"/>
      <w:marRight w:val="0"/>
      <w:marTop w:val="0"/>
      <w:marBottom w:val="0"/>
      <w:divBdr>
        <w:top w:val="none" w:sz="0" w:space="0" w:color="auto"/>
        <w:left w:val="none" w:sz="0" w:space="0" w:color="auto"/>
        <w:bottom w:val="none" w:sz="0" w:space="0" w:color="auto"/>
        <w:right w:val="none" w:sz="0" w:space="0" w:color="auto"/>
      </w:divBdr>
    </w:div>
    <w:div w:id="699746464">
      <w:bodyDiv w:val="1"/>
      <w:marLeft w:val="0"/>
      <w:marRight w:val="0"/>
      <w:marTop w:val="0"/>
      <w:marBottom w:val="0"/>
      <w:divBdr>
        <w:top w:val="none" w:sz="0" w:space="0" w:color="auto"/>
        <w:left w:val="none" w:sz="0" w:space="0" w:color="auto"/>
        <w:bottom w:val="none" w:sz="0" w:space="0" w:color="auto"/>
        <w:right w:val="none" w:sz="0" w:space="0" w:color="auto"/>
      </w:divBdr>
    </w:div>
    <w:div w:id="714348721">
      <w:bodyDiv w:val="1"/>
      <w:marLeft w:val="0"/>
      <w:marRight w:val="0"/>
      <w:marTop w:val="0"/>
      <w:marBottom w:val="0"/>
      <w:divBdr>
        <w:top w:val="none" w:sz="0" w:space="0" w:color="auto"/>
        <w:left w:val="none" w:sz="0" w:space="0" w:color="auto"/>
        <w:bottom w:val="none" w:sz="0" w:space="0" w:color="auto"/>
        <w:right w:val="none" w:sz="0" w:space="0" w:color="auto"/>
      </w:divBdr>
    </w:div>
    <w:div w:id="737821707">
      <w:bodyDiv w:val="1"/>
      <w:marLeft w:val="0"/>
      <w:marRight w:val="0"/>
      <w:marTop w:val="0"/>
      <w:marBottom w:val="0"/>
      <w:divBdr>
        <w:top w:val="none" w:sz="0" w:space="0" w:color="auto"/>
        <w:left w:val="none" w:sz="0" w:space="0" w:color="auto"/>
        <w:bottom w:val="none" w:sz="0" w:space="0" w:color="auto"/>
        <w:right w:val="none" w:sz="0" w:space="0" w:color="auto"/>
      </w:divBdr>
    </w:div>
    <w:div w:id="745227493">
      <w:bodyDiv w:val="1"/>
      <w:marLeft w:val="0"/>
      <w:marRight w:val="0"/>
      <w:marTop w:val="0"/>
      <w:marBottom w:val="0"/>
      <w:divBdr>
        <w:top w:val="none" w:sz="0" w:space="0" w:color="auto"/>
        <w:left w:val="none" w:sz="0" w:space="0" w:color="auto"/>
        <w:bottom w:val="none" w:sz="0" w:space="0" w:color="auto"/>
        <w:right w:val="none" w:sz="0" w:space="0" w:color="auto"/>
      </w:divBdr>
    </w:div>
    <w:div w:id="789472839">
      <w:bodyDiv w:val="1"/>
      <w:marLeft w:val="0"/>
      <w:marRight w:val="0"/>
      <w:marTop w:val="0"/>
      <w:marBottom w:val="0"/>
      <w:divBdr>
        <w:top w:val="none" w:sz="0" w:space="0" w:color="auto"/>
        <w:left w:val="none" w:sz="0" w:space="0" w:color="auto"/>
        <w:bottom w:val="none" w:sz="0" w:space="0" w:color="auto"/>
        <w:right w:val="none" w:sz="0" w:space="0" w:color="auto"/>
      </w:divBdr>
    </w:div>
    <w:div w:id="820653630">
      <w:bodyDiv w:val="1"/>
      <w:marLeft w:val="0"/>
      <w:marRight w:val="0"/>
      <w:marTop w:val="0"/>
      <w:marBottom w:val="0"/>
      <w:divBdr>
        <w:top w:val="none" w:sz="0" w:space="0" w:color="auto"/>
        <w:left w:val="none" w:sz="0" w:space="0" w:color="auto"/>
        <w:bottom w:val="none" w:sz="0" w:space="0" w:color="auto"/>
        <w:right w:val="none" w:sz="0" w:space="0" w:color="auto"/>
      </w:divBdr>
    </w:div>
    <w:div w:id="907494466">
      <w:bodyDiv w:val="1"/>
      <w:marLeft w:val="0"/>
      <w:marRight w:val="0"/>
      <w:marTop w:val="0"/>
      <w:marBottom w:val="0"/>
      <w:divBdr>
        <w:top w:val="none" w:sz="0" w:space="0" w:color="auto"/>
        <w:left w:val="none" w:sz="0" w:space="0" w:color="auto"/>
        <w:bottom w:val="none" w:sz="0" w:space="0" w:color="auto"/>
        <w:right w:val="none" w:sz="0" w:space="0" w:color="auto"/>
      </w:divBdr>
    </w:div>
    <w:div w:id="936980041">
      <w:bodyDiv w:val="1"/>
      <w:marLeft w:val="0"/>
      <w:marRight w:val="0"/>
      <w:marTop w:val="0"/>
      <w:marBottom w:val="0"/>
      <w:divBdr>
        <w:top w:val="none" w:sz="0" w:space="0" w:color="auto"/>
        <w:left w:val="none" w:sz="0" w:space="0" w:color="auto"/>
        <w:bottom w:val="none" w:sz="0" w:space="0" w:color="auto"/>
        <w:right w:val="none" w:sz="0" w:space="0" w:color="auto"/>
      </w:divBdr>
    </w:div>
    <w:div w:id="1128157898">
      <w:bodyDiv w:val="1"/>
      <w:marLeft w:val="0"/>
      <w:marRight w:val="0"/>
      <w:marTop w:val="0"/>
      <w:marBottom w:val="0"/>
      <w:divBdr>
        <w:top w:val="none" w:sz="0" w:space="0" w:color="auto"/>
        <w:left w:val="none" w:sz="0" w:space="0" w:color="auto"/>
        <w:bottom w:val="none" w:sz="0" w:space="0" w:color="auto"/>
        <w:right w:val="none" w:sz="0" w:space="0" w:color="auto"/>
      </w:divBdr>
    </w:div>
    <w:div w:id="1135564097">
      <w:bodyDiv w:val="1"/>
      <w:marLeft w:val="0"/>
      <w:marRight w:val="0"/>
      <w:marTop w:val="0"/>
      <w:marBottom w:val="0"/>
      <w:divBdr>
        <w:top w:val="none" w:sz="0" w:space="0" w:color="auto"/>
        <w:left w:val="none" w:sz="0" w:space="0" w:color="auto"/>
        <w:bottom w:val="none" w:sz="0" w:space="0" w:color="auto"/>
        <w:right w:val="none" w:sz="0" w:space="0" w:color="auto"/>
      </w:divBdr>
    </w:div>
    <w:div w:id="1272931343">
      <w:bodyDiv w:val="1"/>
      <w:marLeft w:val="0"/>
      <w:marRight w:val="0"/>
      <w:marTop w:val="0"/>
      <w:marBottom w:val="0"/>
      <w:divBdr>
        <w:top w:val="none" w:sz="0" w:space="0" w:color="auto"/>
        <w:left w:val="none" w:sz="0" w:space="0" w:color="auto"/>
        <w:bottom w:val="none" w:sz="0" w:space="0" w:color="auto"/>
        <w:right w:val="none" w:sz="0" w:space="0" w:color="auto"/>
      </w:divBdr>
    </w:div>
    <w:div w:id="1329207825">
      <w:bodyDiv w:val="1"/>
      <w:marLeft w:val="0"/>
      <w:marRight w:val="0"/>
      <w:marTop w:val="0"/>
      <w:marBottom w:val="0"/>
      <w:divBdr>
        <w:top w:val="none" w:sz="0" w:space="0" w:color="auto"/>
        <w:left w:val="none" w:sz="0" w:space="0" w:color="auto"/>
        <w:bottom w:val="none" w:sz="0" w:space="0" w:color="auto"/>
        <w:right w:val="none" w:sz="0" w:space="0" w:color="auto"/>
      </w:divBdr>
    </w:div>
    <w:div w:id="1359772517">
      <w:bodyDiv w:val="1"/>
      <w:marLeft w:val="0"/>
      <w:marRight w:val="0"/>
      <w:marTop w:val="0"/>
      <w:marBottom w:val="0"/>
      <w:divBdr>
        <w:top w:val="none" w:sz="0" w:space="0" w:color="auto"/>
        <w:left w:val="none" w:sz="0" w:space="0" w:color="auto"/>
        <w:bottom w:val="none" w:sz="0" w:space="0" w:color="auto"/>
        <w:right w:val="none" w:sz="0" w:space="0" w:color="auto"/>
      </w:divBdr>
    </w:div>
    <w:div w:id="1392268902">
      <w:bodyDiv w:val="1"/>
      <w:marLeft w:val="0"/>
      <w:marRight w:val="0"/>
      <w:marTop w:val="0"/>
      <w:marBottom w:val="0"/>
      <w:divBdr>
        <w:top w:val="none" w:sz="0" w:space="0" w:color="auto"/>
        <w:left w:val="none" w:sz="0" w:space="0" w:color="auto"/>
        <w:bottom w:val="none" w:sz="0" w:space="0" w:color="auto"/>
        <w:right w:val="none" w:sz="0" w:space="0" w:color="auto"/>
      </w:divBdr>
    </w:div>
    <w:div w:id="1394624333">
      <w:bodyDiv w:val="1"/>
      <w:marLeft w:val="0"/>
      <w:marRight w:val="0"/>
      <w:marTop w:val="0"/>
      <w:marBottom w:val="0"/>
      <w:divBdr>
        <w:top w:val="none" w:sz="0" w:space="0" w:color="auto"/>
        <w:left w:val="none" w:sz="0" w:space="0" w:color="auto"/>
        <w:bottom w:val="none" w:sz="0" w:space="0" w:color="auto"/>
        <w:right w:val="none" w:sz="0" w:space="0" w:color="auto"/>
      </w:divBdr>
    </w:div>
    <w:div w:id="1428651164">
      <w:bodyDiv w:val="1"/>
      <w:marLeft w:val="0"/>
      <w:marRight w:val="0"/>
      <w:marTop w:val="0"/>
      <w:marBottom w:val="0"/>
      <w:divBdr>
        <w:top w:val="none" w:sz="0" w:space="0" w:color="auto"/>
        <w:left w:val="none" w:sz="0" w:space="0" w:color="auto"/>
        <w:bottom w:val="none" w:sz="0" w:space="0" w:color="auto"/>
        <w:right w:val="none" w:sz="0" w:space="0" w:color="auto"/>
      </w:divBdr>
    </w:div>
    <w:div w:id="1525359663">
      <w:bodyDiv w:val="1"/>
      <w:marLeft w:val="0"/>
      <w:marRight w:val="0"/>
      <w:marTop w:val="0"/>
      <w:marBottom w:val="0"/>
      <w:divBdr>
        <w:top w:val="none" w:sz="0" w:space="0" w:color="auto"/>
        <w:left w:val="none" w:sz="0" w:space="0" w:color="auto"/>
        <w:bottom w:val="none" w:sz="0" w:space="0" w:color="auto"/>
        <w:right w:val="none" w:sz="0" w:space="0" w:color="auto"/>
      </w:divBdr>
    </w:div>
    <w:div w:id="1549536514">
      <w:bodyDiv w:val="1"/>
      <w:marLeft w:val="0"/>
      <w:marRight w:val="0"/>
      <w:marTop w:val="0"/>
      <w:marBottom w:val="0"/>
      <w:divBdr>
        <w:top w:val="none" w:sz="0" w:space="0" w:color="auto"/>
        <w:left w:val="none" w:sz="0" w:space="0" w:color="auto"/>
        <w:bottom w:val="none" w:sz="0" w:space="0" w:color="auto"/>
        <w:right w:val="none" w:sz="0" w:space="0" w:color="auto"/>
      </w:divBdr>
    </w:div>
    <w:div w:id="1557472666">
      <w:bodyDiv w:val="1"/>
      <w:marLeft w:val="0"/>
      <w:marRight w:val="0"/>
      <w:marTop w:val="0"/>
      <w:marBottom w:val="0"/>
      <w:divBdr>
        <w:top w:val="none" w:sz="0" w:space="0" w:color="auto"/>
        <w:left w:val="none" w:sz="0" w:space="0" w:color="auto"/>
        <w:bottom w:val="none" w:sz="0" w:space="0" w:color="auto"/>
        <w:right w:val="none" w:sz="0" w:space="0" w:color="auto"/>
      </w:divBdr>
    </w:div>
    <w:div w:id="1587500610">
      <w:bodyDiv w:val="1"/>
      <w:marLeft w:val="0"/>
      <w:marRight w:val="0"/>
      <w:marTop w:val="0"/>
      <w:marBottom w:val="0"/>
      <w:divBdr>
        <w:top w:val="none" w:sz="0" w:space="0" w:color="auto"/>
        <w:left w:val="none" w:sz="0" w:space="0" w:color="auto"/>
        <w:bottom w:val="none" w:sz="0" w:space="0" w:color="auto"/>
        <w:right w:val="none" w:sz="0" w:space="0" w:color="auto"/>
      </w:divBdr>
    </w:div>
    <w:div w:id="1686134114">
      <w:bodyDiv w:val="1"/>
      <w:marLeft w:val="0"/>
      <w:marRight w:val="0"/>
      <w:marTop w:val="0"/>
      <w:marBottom w:val="0"/>
      <w:divBdr>
        <w:top w:val="none" w:sz="0" w:space="0" w:color="auto"/>
        <w:left w:val="none" w:sz="0" w:space="0" w:color="auto"/>
        <w:bottom w:val="none" w:sz="0" w:space="0" w:color="auto"/>
        <w:right w:val="none" w:sz="0" w:space="0" w:color="auto"/>
      </w:divBdr>
    </w:div>
    <w:div w:id="1687055809">
      <w:bodyDiv w:val="1"/>
      <w:marLeft w:val="0"/>
      <w:marRight w:val="0"/>
      <w:marTop w:val="0"/>
      <w:marBottom w:val="0"/>
      <w:divBdr>
        <w:top w:val="none" w:sz="0" w:space="0" w:color="auto"/>
        <w:left w:val="none" w:sz="0" w:space="0" w:color="auto"/>
        <w:bottom w:val="none" w:sz="0" w:space="0" w:color="auto"/>
        <w:right w:val="none" w:sz="0" w:space="0" w:color="auto"/>
      </w:divBdr>
    </w:div>
    <w:div w:id="1738361743">
      <w:bodyDiv w:val="1"/>
      <w:marLeft w:val="0"/>
      <w:marRight w:val="0"/>
      <w:marTop w:val="0"/>
      <w:marBottom w:val="0"/>
      <w:divBdr>
        <w:top w:val="none" w:sz="0" w:space="0" w:color="auto"/>
        <w:left w:val="none" w:sz="0" w:space="0" w:color="auto"/>
        <w:bottom w:val="none" w:sz="0" w:space="0" w:color="auto"/>
        <w:right w:val="none" w:sz="0" w:space="0" w:color="auto"/>
      </w:divBdr>
    </w:div>
    <w:div w:id="1764300385">
      <w:bodyDiv w:val="1"/>
      <w:marLeft w:val="0"/>
      <w:marRight w:val="0"/>
      <w:marTop w:val="0"/>
      <w:marBottom w:val="0"/>
      <w:divBdr>
        <w:top w:val="none" w:sz="0" w:space="0" w:color="auto"/>
        <w:left w:val="none" w:sz="0" w:space="0" w:color="auto"/>
        <w:bottom w:val="none" w:sz="0" w:space="0" w:color="auto"/>
        <w:right w:val="none" w:sz="0" w:space="0" w:color="auto"/>
      </w:divBdr>
    </w:div>
    <w:div w:id="1819031284">
      <w:bodyDiv w:val="1"/>
      <w:marLeft w:val="0"/>
      <w:marRight w:val="0"/>
      <w:marTop w:val="0"/>
      <w:marBottom w:val="0"/>
      <w:divBdr>
        <w:top w:val="none" w:sz="0" w:space="0" w:color="auto"/>
        <w:left w:val="none" w:sz="0" w:space="0" w:color="auto"/>
        <w:bottom w:val="none" w:sz="0" w:space="0" w:color="auto"/>
        <w:right w:val="none" w:sz="0" w:space="0" w:color="auto"/>
      </w:divBdr>
    </w:div>
    <w:div w:id="1878926418">
      <w:bodyDiv w:val="1"/>
      <w:marLeft w:val="0"/>
      <w:marRight w:val="0"/>
      <w:marTop w:val="0"/>
      <w:marBottom w:val="0"/>
      <w:divBdr>
        <w:top w:val="none" w:sz="0" w:space="0" w:color="auto"/>
        <w:left w:val="none" w:sz="0" w:space="0" w:color="auto"/>
        <w:bottom w:val="none" w:sz="0" w:space="0" w:color="auto"/>
        <w:right w:val="none" w:sz="0" w:space="0" w:color="auto"/>
      </w:divBdr>
    </w:div>
    <w:div w:id="1918200105">
      <w:bodyDiv w:val="1"/>
      <w:marLeft w:val="0"/>
      <w:marRight w:val="0"/>
      <w:marTop w:val="0"/>
      <w:marBottom w:val="0"/>
      <w:divBdr>
        <w:top w:val="none" w:sz="0" w:space="0" w:color="auto"/>
        <w:left w:val="none" w:sz="0" w:space="0" w:color="auto"/>
        <w:bottom w:val="none" w:sz="0" w:space="0" w:color="auto"/>
        <w:right w:val="none" w:sz="0" w:space="0" w:color="auto"/>
      </w:divBdr>
    </w:div>
    <w:div w:id="1995448657">
      <w:bodyDiv w:val="1"/>
      <w:marLeft w:val="0"/>
      <w:marRight w:val="0"/>
      <w:marTop w:val="0"/>
      <w:marBottom w:val="0"/>
      <w:divBdr>
        <w:top w:val="none" w:sz="0" w:space="0" w:color="auto"/>
        <w:left w:val="none" w:sz="0" w:space="0" w:color="auto"/>
        <w:bottom w:val="none" w:sz="0" w:space="0" w:color="auto"/>
        <w:right w:val="none" w:sz="0" w:space="0" w:color="auto"/>
      </w:divBdr>
    </w:div>
    <w:div w:id="2019650244">
      <w:bodyDiv w:val="1"/>
      <w:marLeft w:val="0"/>
      <w:marRight w:val="0"/>
      <w:marTop w:val="0"/>
      <w:marBottom w:val="0"/>
      <w:divBdr>
        <w:top w:val="none" w:sz="0" w:space="0" w:color="auto"/>
        <w:left w:val="none" w:sz="0" w:space="0" w:color="auto"/>
        <w:bottom w:val="none" w:sz="0" w:space="0" w:color="auto"/>
        <w:right w:val="none" w:sz="0" w:space="0" w:color="auto"/>
      </w:divBdr>
    </w:div>
    <w:div w:id="2067607812">
      <w:bodyDiv w:val="1"/>
      <w:marLeft w:val="0"/>
      <w:marRight w:val="0"/>
      <w:marTop w:val="0"/>
      <w:marBottom w:val="0"/>
      <w:divBdr>
        <w:top w:val="none" w:sz="0" w:space="0" w:color="auto"/>
        <w:left w:val="none" w:sz="0" w:space="0" w:color="auto"/>
        <w:bottom w:val="none" w:sz="0" w:space="0" w:color="auto"/>
        <w:right w:val="none" w:sz="0" w:space="0" w:color="auto"/>
      </w:divBdr>
    </w:div>
    <w:div w:id="2080981989">
      <w:bodyDiv w:val="1"/>
      <w:marLeft w:val="0"/>
      <w:marRight w:val="0"/>
      <w:marTop w:val="0"/>
      <w:marBottom w:val="0"/>
      <w:divBdr>
        <w:top w:val="none" w:sz="0" w:space="0" w:color="auto"/>
        <w:left w:val="none" w:sz="0" w:space="0" w:color="auto"/>
        <w:bottom w:val="none" w:sz="0" w:space="0" w:color="auto"/>
        <w:right w:val="none" w:sz="0" w:space="0" w:color="auto"/>
      </w:divBdr>
    </w:div>
    <w:div w:id="2113239157">
      <w:bodyDiv w:val="1"/>
      <w:marLeft w:val="0"/>
      <w:marRight w:val="0"/>
      <w:marTop w:val="0"/>
      <w:marBottom w:val="0"/>
      <w:divBdr>
        <w:top w:val="none" w:sz="0" w:space="0" w:color="auto"/>
        <w:left w:val="none" w:sz="0" w:space="0" w:color="auto"/>
        <w:bottom w:val="none" w:sz="0" w:space="0" w:color="auto"/>
        <w:right w:val="none" w:sz="0" w:space="0" w:color="auto"/>
      </w:divBdr>
    </w:div>
    <w:div w:id="2137024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 /><Relationship Id="rId13" Type="http://schemas.openxmlformats.org/officeDocument/2006/relationships/chart" Target="charts/chart6.xml" /><Relationship Id="rId18" Type="http://schemas.openxmlformats.org/officeDocument/2006/relationships/image" Target="media/image1.jpeg" /><Relationship Id="rId26" Type="http://schemas.openxmlformats.org/officeDocument/2006/relationships/image" Target="media/image9.jpg" /><Relationship Id="rId3" Type="http://schemas.openxmlformats.org/officeDocument/2006/relationships/styles" Target="styles.xml" /><Relationship Id="rId21" Type="http://schemas.openxmlformats.org/officeDocument/2006/relationships/image" Target="media/image4.jpeg" /><Relationship Id="rId7" Type="http://schemas.openxmlformats.org/officeDocument/2006/relationships/endnotes" Target="endnotes.xml" /><Relationship Id="rId12" Type="http://schemas.openxmlformats.org/officeDocument/2006/relationships/chart" Target="charts/chart5.xml" /><Relationship Id="rId17" Type="http://schemas.openxmlformats.org/officeDocument/2006/relationships/hyperlink" Target="https://multiurok.ru/index.php/files/stat-ia-istoriko-tieorietichieskii-aspiekt-patriot.html" TargetMode="External" /><Relationship Id="rId25" Type="http://schemas.openxmlformats.org/officeDocument/2006/relationships/image" Target="media/image8.jpg" /><Relationship Id="rId2" Type="http://schemas.openxmlformats.org/officeDocument/2006/relationships/numbering" Target="numbering.xml" /><Relationship Id="rId16" Type="http://schemas.openxmlformats.org/officeDocument/2006/relationships/hyperlink" Target="https://mobile.studbooks.net/1850718/pedagogika/vvedenie" TargetMode="External" /><Relationship Id="rId20" Type="http://schemas.openxmlformats.org/officeDocument/2006/relationships/image" Target="media/image3.jpeg" /><Relationship Id="rId29" Type="http://schemas.openxmlformats.org/officeDocument/2006/relationships/footer" Target="footer1.xml" /><Relationship Id="rId1" Type="http://schemas.openxmlformats.org/officeDocument/2006/relationships/customXml" Target="../customXml/item1.xml" /><Relationship Id="rId6" Type="http://schemas.openxmlformats.org/officeDocument/2006/relationships/footnotes" Target="footnotes.xml" /><Relationship Id="rId11" Type="http://schemas.openxmlformats.org/officeDocument/2006/relationships/chart" Target="charts/chart4.xml" /><Relationship Id="rId24" Type="http://schemas.openxmlformats.org/officeDocument/2006/relationships/image" Target="media/image7.jpg" /><Relationship Id="rId32" Type="http://schemas.openxmlformats.org/officeDocument/2006/relationships/theme" Target="theme/theme1.xml" /><Relationship Id="rId5" Type="http://schemas.openxmlformats.org/officeDocument/2006/relationships/webSettings" Target="webSettings.xml" /><Relationship Id="rId15" Type="http://schemas.openxmlformats.org/officeDocument/2006/relationships/hyperlink" Target="https://nsportal.ru/lebedikova-elena-aleksandrovna%20(&#1076;&#1072;&#1090;&#1072;" TargetMode="External" /><Relationship Id="rId23" Type="http://schemas.openxmlformats.org/officeDocument/2006/relationships/image" Target="media/image6.jpg" /><Relationship Id="rId28" Type="http://schemas.openxmlformats.org/officeDocument/2006/relationships/image" Target="media/image11.jpeg" /><Relationship Id="rId10" Type="http://schemas.openxmlformats.org/officeDocument/2006/relationships/chart" Target="charts/chart3.xml" /><Relationship Id="rId19" Type="http://schemas.openxmlformats.org/officeDocument/2006/relationships/image" Target="media/image2.jpeg" /><Relationship Id="rId31" Type="http://schemas.openxmlformats.org/officeDocument/2006/relationships/fontTable" Target="fontTable.xml" /><Relationship Id="rId4" Type="http://schemas.openxmlformats.org/officeDocument/2006/relationships/settings" Target="settings.xml" /><Relationship Id="rId9" Type="http://schemas.openxmlformats.org/officeDocument/2006/relationships/chart" Target="charts/chart2.xml" /><Relationship Id="rId14" Type="http://schemas.openxmlformats.org/officeDocument/2006/relationships/chart" Target="charts/chart7.xml" /><Relationship Id="rId22" Type="http://schemas.openxmlformats.org/officeDocument/2006/relationships/image" Target="media/image5.jpeg" /><Relationship Id="rId27" Type="http://schemas.openxmlformats.org/officeDocument/2006/relationships/image" Target="media/image10.jpeg" /><Relationship Id="rId30" Type="http://schemas.openxmlformats.org/officeDocument/2006/relationships/footer" Target="footer2.xml" /></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xlsx" /><Relationship Id="rId2" Type="http://schemas.microsoft.com/office/2011/relationships/chartColorStyle" Target="colors1.xml" /><Relationship Id="rId1" Type="http://schemas.microsoft.com/office/2011/relationships/chartStyle" Target="style1.xml" /></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Microsoft_Excel1.xlsx" /><Relationship Id="rId2" Type="http://schemas.microsoft.com/office/2011/relationships/chartColorStyle" Target="colors2.xml" /><Relationship Id="rId1" Type="http://schemas.microsoft.com/office/2011/relationships/chartStyle" Target="style2.xml" /></Relationships>
</file>

<file path=word/charts/_rels/chart3.xml.rels><?xml version="1.0" encoding="UTF-8" standalone="yes"?>
<Relationships xmlns="http://schemas.openxmlformats.org/package/2006/relationships"><Relationship Id="rId3" Type="http://schemas.openxmlformats.org/officeDocument/2006/relationships/package" Target="../embeddings/_____Microsoft_Excel2.xlsx" /><Relationship Id="rId2" Type="http://schemas.microsoft.com/office/2011/relationships/chartColorStyle" Target="colors3.xml" /><Relationship Id="rId1" Type="http://schemas.microsoft.com/office/2011/relationships/chartStyle" Target="style3.xml" /></Relationships>
</file>

<file path=word/charts/_rels/chart4.xml.rels><?xml version="1.0" encoding="UTF-8" standalone="yes"?>
<Relationships xmlns="http://schemas.openxmlformats.org/package/2006/relationships"><Relationship Id="rId3" Type="http://schemas.openxmlformats.org/officeDocument/2006/relationships/package" Target="../embeddings/_____Microsoft_Excel3.xlsx" /><Relationship Id="rId2" Type="http://schemas.microsoft.com/office/2011/relationships/chartColorStyle" Target="colors4.xml" /><Relationship Id="rId1" Type="http://schemas.microsoft.com/office/2011/relationships/chartStyle" Target="style4.xml" /></Relationships>
</file>

<file path=word/charts/_rels/chart5.xml.rels><?xml version="1.0" encoding="UTF-8" standalone="yes"?>
<Relationships xmlns="http://schemas.openxmlformats.org/package/2006/relationships"><Relationship Id="rId3" Type="http://schemas.openxmlformats.org/officeDocument/2006/relationships/package" Target="../embeddings/_____Microsoft_Excel4.xlsx" /><Relationship Id="rId2" Type="http://schemas.microsoft.com/office/2011/relationships/chartColorStyle" Target="colors5.xml" /><Relationship Id="rId1" Type="http://schemas.microsoft.com/office/2011/relationships/chartStyle" Target="style5.xml" /></Relationships>
</file>

<file path=word/charts/_rels/chart6.xml.rels><?xml version="1.0" encoding="UTF-8" standalone="yes"?>
<Relationships xmlns="http://schemas.openxmlformats.org/package/2006/relationships"><Relationship Id="rId3" Type="http://schemas.openxmlformats.org/officeDocument/2006/relationships/package" Target="../embeddings/_____Microsoft_Excel5.xlsx" /><Relationship Id="rId2" Type="http://schemas.microsoft.com/office/2011/relationships/chartColorStyle" Target="colors6.xml" /><Relationship Id="rId1" Type="http://schemas.microsoft.com/office/2011/relationships/chartStyle" Target="style6.xml" /></Relationships>
</file>

<file path=word/charts/_rels/chart7.xml.rels><?xml version="1.0" encoding="UTF-8" standalone="yes"?>
<Relationships xmlns="http://schemas.openxmlformats.org/package/2006/relationships"><Relationship Id="rId3" Type="http://schemas.openxmlformats.org/officeDocument/2006/relationships/package" Target="../embeddings/_____Microsoft_Excel6.xlsx" /><Relationship Id="rId2" Type="http://schemas.microsoft.com/office/2011/relationships/chartColorStyle" Target="colors7.xml" /><Relationship Id="rId1" Type="http://schemas.microsoft.com/office/2011/relationships/chartStyle" Target="style7.xml" /></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Лист1!$C$1</c:f>
              <c:strCache>
                <c:ptCount val="1"/>
                <c:pt idx="0">
                  <c:v>Столбец1</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Лист1!$C$2:$C$5</c:f>
              <c:numCache>
                <c:formatCode>General</c:formatCode>
                <c:ptCount val="4"/>
              </c:numCache>
            </c:numRef>
          </c:val>
          <c:extLst>
            <c:ext xmlns:c16="http://schemas.microsoft.com/office/drawing/2014/chart" uri="{C3380CC4-5D6E-409C-BE32-E72D297353CC}">
              <c16:uniqueId val="{00000000-8F3B-914F-BC9B-F84321DDCBB8}"/>
            </c:ext>
          </c:extLst>
        </c:ser>
        <c:ser>
          <c:idx val="2"/>
          <c:order val="2"/>
          <c:tx>
            <c:strRef>
              <c:f>Лист1!$D$1</c:f>
              <c:strCache>
                <c:ptCount val="1"/>
                <c:pt idx="0">
                  <c:v>Столбец2</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Лист1!$D$2:$D$5</c:f>
              <c:numCache>
                <c:formatCode>General</c:formatCode>
                <c:ptCount val="4"/>
              </c:numCache>
            </c:numRef>
          </c:val>
          <c:extLst>
            <c:ext xmlns:c16="http://schemas.microsoft.com/office/drawing/2014/chart" uri="{C3380CC4-5D6E-409C-BE32-E72D297353CC}">
              <c16:uniqueId val="{00000001-8F3B-914F-BC9B-F84321DDCBB8}"/>
            </c:ext>
          </c:extLst>
        </c:ser>
        <c:dLbls>
          <c:dLblPos val="outEnd"/>
          <c:showLegendKey val="0"/>
          <c:showVal val="1"/>
          <c:showCatName val="0"/>
          <c:showSerName val="0"/>
          <c:showPercent val="0"/>
          <c:showBubbleSize val="0"/>
        </c:dLbls>
        <c:gapWidth val="219"/>
        <c:overlap val="-44"/>
        <c:axId val="935515904"/>
        <c:axId val="932649360"/>
      </c:barChart>
      <c:barChart>
        <c:barDir val="col"/>
        <c:grouping val="clustered"/>
        <c:varyColors val="0"/>
        <c:ser>
          <c:idx val="0"/>
          <c:order val="0"/>
          <c:tx>
            <c:strRef>
              <c:f>Лист1!$B$1</c:f>
              <c:strCache>
                <c:ptCount val="1"/>
                <c:pt idx="0">
                  <c:v>Ряд 1</c:v>
                </c:pt>
              </c:strCache>
            </c:strRef>
          </c:tx>
          <c:spPr>
            <a:solidFill>
              <a:schemeClr val="accent1"/>
            </a:solidFill>
            <a:ln>
              <a:noFill/>
            </a:ln>
            <a:effectLst/>
            <a:scene3d>
              <a:camera prst="orthographicFront"/>
              <a:lightRig rig="threePt" dir="t"/>
            </a:scene3d>
            <a:sp3d>
              <a:bevelT w="38100"/>
              <a:bevelB w="31750"/>
            </a:sp3d>
          </c:spPr>
          <c:invertIfNegative val="0"/>
          <c:dPt>
            <c:idx val="0"/>
            <c:invertIfNegative val="0"/>
            <c:bubble3D val="0"/>
            <c:spPr>
              <a:solidFill>
                <a:srgbClr val="00B05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3-8F3B-914F-BC9B-F84321DDCBB8}"/>
              </c:ext>
            </c:extLst>
          </c:dPt>
          <c:dPt>
            <c:idx val="2"/>
            <c:invertIfNegative val="0"/>
            <c:bubble3D val="0"/>
            <c:spPr>
              <a:solidFill>
                <a:srgbClr val="FFFF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5-8F3B-914F-BC9B-F84321DDCBB8}"/>
              </c:ext>
            </c:extLst>
          </c:dPt>
          <c:dPt>
            <c:idx val="3"/>
            <c:invertIfNegative val="0"/>
            <c:bubble3D val="0"/>
            <c:spPr>
              <a:solidFill>
                <a:srgbClr val="FF00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7-8F3B-914F-BC9B-F84321DDCBB8}"/>
              </c:ext>
            </c:extLst>
          </c:dPt>
          <c:dLbls>
            <c:spPr>
              <a:noFill/>
              <a:ln>
                <a:noFill/>
              </a:ln>
              <a:effectLst/>
            </c:spPr>
            <c:txPr>
              <a:bodyPr rot="0" spcFirstLastPara="1" vertOverflow="ellipsis" vert="horz" wrap="square" lIns="38100" tIns="19050" rIns="38100" bIns="19050" anchor="ctr" anchorCtr="1">
                <a:spAutoFit/>
              </a:bodyPr>
              <a:lstStyle/>
              <a:p>
                <a:pPr>
                  <a:defRPr sz="16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Лист1!$B$2:$B$5</c:f>
              <c:numCache>
                <c:formatCode>0%</c:formatCode>
                <c:ptCount val="4"/>
                <c:pt idx="0">
                  <c:v>0.09</c:v>
                </c:pt>
                <c:pt idx="1">
                  <c:v>0.09</c:v>
                </c:pt>
                <c:pt idx="2">
                  <c:v>0.64</c:v>
                </c:pt>
                <c:pt idx="3">
                  <c:v>0.18</c:v>
                </c:pt>
              </c:numCache>
            </c:numRef>
          </c:val>
          <c:extLst>
            <c:ext xmlns:c16="http://schemas.microsoft.com/office/drawing/2014/chart" uri="{C3380CC4-5D6E-409C-BE32-E72D297353CC}">
              <c16:uniqueId val="{00000008-8F3B-914F-BC9B-F84321DDCBB8}"/>
            </c:ext>
          </c:extLst>
        </c:ser>
        <c:dLbls>
          <c:showLegendKey val="0"/>
          <c:showVal val="0"/>
          <c:showCatName val="0"/>
          <c:showSerName val="0"/>
          <c:showPercent val="0"/>
          <c:showBubbleSize val="0"/>
        </c:dLbls>
        <c:gapWidth val="219"/>
        <c:overlap val="-44"/>
        <c:axId val="938396032"/>
        <c:axId val="932650192"/>
      </c:barChart>
      <c:catAx>
        <c:axId val="935515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0" i="0" u="none" strike="noStrike" kern="1200" baseline="0">
                <a:solidFill>
                  <a:sysClr val="windowText" lastClr="000000"/>
                </a:solidFill>
                <a:latin typeface="+mn-lt"/>
                <a:ea typeface="+mn-ea"/>
                <a:cs typeface="+mn-cs"/>
              </a:defRPr>
            </a:pPr>
            <a:endParaRPr lang="ru-RU"/>
          </a:p>
        </c:txPr>
        <c:crossAx val="932649360"/>
        <c:crosses val="autoZero"/>
        <c:auto val="1"/>
        <c:lblAlgn val="ctr"/>
        <c:lblOffset val="100"/>
        <c:noMultiLvlLbl val="0"/>
      </c:catAx>
      <c:valAx>
        <c:axId val="9326493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5515904"/>
        <c:crosses val="autoZero"/>
        <c:crossBetween val="between"/>
      </c:valAx>
      <c:valAx>
        <c:axId val="932650192"/>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8396032"/>
        <c:crosses val="max"/>
        <c:crossBetween val="between"/>
      </c:valAx>
      <c:catAx>
        <c:axId val="938396032"/>
        <c:scaling>
          <c:orientation val="minMax"/>
        </c:scaling>
        <c:delete val="1"/>
        <c:axPos val="b"/>
        <c:numFmt formatCode="General" sourceLinked="1"/>
        <c:majorTickMark val="out"/>
        <c:minorTickMark val="none"/>
        <c:tickLblPos val="nextTo"/>
        <c:crossAx val="932650192"/>
        <c:crosses val="autoZero"/>
        <c:auto val="1"/>
        <c:lblAlgn val="ctr"/>
        <c:lblOffset val="100"/>
        <c:noMultiLvlLbl val="0"/>
      </c:cat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Лист1!$C$1</c:f>
              <c:strCache>
                <c:ptCount val="1"/>
                <c:pt idx="0">
                  <c:v>Столбец1</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Лист1!$C$2:$C$5</c:f>
              <c:numCache>
                <c:formatCode>General</c:formatCode>
                <c:ptCount val="4"/>
              </c:numCache>
            </c:numRef>
          </c:val>
          <c:extLst>
            <c:ext xmlns:c16="http://schemas.microsoft.com/office/drawing/2014/chart" uri="{C3380CC4-5D6E-409C-BE32-E72D297353CC}">
              <c16:uniqueId val="{00000000-1C9E-F14A-AE78-65D34E022146}"/>
            </c:ext>
          </c:extLst>
        </c:ser>
        <c:ser>
          <c:idx val="2"/>
          <c:order val="2"/>
          <c:tx>
            <c:strRef>
              <c:f>Лист1!$D$1</c:f>
              <c:strCache>
                <c:ptCount val="1"/>
                <c:pt idx="0">
                  <c:v>Столбец2</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Лист1!$D$2:$D$5</c:f>
              <c:numCache>
                <c:formatCode>General</c:formatCode>
                <c:ptCount val="4"/>
              </c:numCache>
            </c:numRef>
          </c:val>
          <c:extLst>
            <c:ext xmlns:c16="http://schemas.microsoft.com/office/drawing/2014/chart" uri="{C3380CC4-5D6E-409C-BE32-E72D297353CC}">
              <c16:uniqueId val="{00000001-1C9E-F14A-AE78-65D34E022146}"/>
            </c:ext>
          </c:extLst>
        </c:ser>
        <c:dLbls>
          <c:dLblPos val="outEnd"/>
          <c:showLegendKey val="0"/>
          <c:showVal val="1"/>
          <c:showCatName val="0"/>
          <c:showSerName val="0"/>
          <c:showPercent val="0"/>
          <c:showBubbleSize val="0"/>
        </c:dLbls>
        <c:gapWidth val="219"/>
        <c:overlap val="-44"/>
        <c:axId val="935515904"/>
        <c:axId val="932649360"/>
      </c:barChart>
      <c:barChart>
        <c:barDir val="col"/>
        <c:grouping val="clustered"/>
        <c:varyColors val="0"/>
        <c:ser>
          <c:idx val="0"/>
          <c:order val="0"/>
          <c:tx>
            <c:strRef>
              <c:f>Лист1!$B$1</c:f>
              <c:strCache>
                <c:ptCount val="1"/>
                <c:pt idx="0">
                  <c:v>Ряд 1</c:v>
                </c:pt>
              </c:strCache>
            </c:strRef>
          </c:tx>
          <c:spPr>
            <a:solidFill>
              <a:schemeClr val="accent1"/>
            </a:solidFill>
            <a:ln>
              <a:noFill/>
            </a:ln>
            <a:effectLst/>
            <a:scene3d>
              <a:camera prst="orthographicFront"/>
              <a:lightRig rig="threePt" dir="t"/>
            </a:scene3d>
            <a:sp3d>
              <a:bevelT w="38100"/>
              <a:bevelB w="31750"/>
            </a:sp3d>
          </c:spPr>
          <c:invertIfNegative val="0"/>
          <c:dPt>
            <c:idx val="0"/>
            <c:invertIfNegative val="0"/>
            <c:bubble3D val="0"/>
            <c:spPr>
              <a:solidFill>
                <a:srgbClr val="00B05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3-1C9E-F14A-AE78-65D34E022146}"/>
              </c:ext>
            </c:extLst>
          </c:dPt>
          <c:dPt>
            <c:idx val="2"/>
            <c:invertIfNegative val="0"/>
            <c:bubble3D val="0"/>
            <c:spPr>
              <a:solidFill>
                <a:srgbClr val="FFFF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5-1C9E-F14A-AE78-65D34E022146}"/>
              </c:ext>
            </c:extLst>
          </c:dPt>
          <c:dPt>
            <c:idx val="3"/>
            <c:invertIfNegative val="0"/>
            <c:bubble3D val="0"/>
            <c:spPr>
              <a:solidFill>
                <a:srgbClr val="FF00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7-1C9E-F14A-AE78-65D34E022146}"/>
              </c:ext>
            </c:extLst>
          </c:dPt>
          <c:dLbls>
            <c:spPr>
              <a:noFill/>
              <a:ln>
                <a:noFill/>
              </a:ln>
              <a:effectLst/>
            </c:spPr>
            <c:txPr>
              <a:bodyPr rot="0" spcFirstLastPara="1" vertOverflow="ellipsis" vert="horz" wrap="square" lIns="38100" tIns="19050" rIns="38100" bIns="19050" anchor="ctr" anchorCtr="1">
                <a:spAutoFit/>
              </a:bodyPr>
              <a:lstStyle/>
              <a:p>
                <a:pPr>
                  <a:defRPr sz="16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Лист1!$B$2:$B$5</c:f>
              <c:numCache>
                <c:formatCode>0%</c:formatCode>
                <c:ptCount val="4"/>
                <c:pt idx="0">
                  <c:v>0.09</c:v>
                </c:pt>
                <c:pt idx="1">
                  <c:v>0.18</c:v>
                </c:pt>
                <c:pt idx="2">
                  <c:v>0.55000000000000004</c:v>
                </c:pt>
                <c:pt idx="3">
                  <c:v>0.18</c:v>
                </c:pt>
              </c:numCache>
            </c:numRef>
          </c:val>
          <c:extLst>
            <c:ext xmlns:c16="http://schemas.microsoft.com/office/drawing/2014/chart" uri="{C3380CC4-5D6E-409C-BE32-E72D297353CC}">
              <c16:uniqueId val="{00000008-1C9E-F14A-AE78-65D34E022146}"/>
            </c:ext>
          </c:extLst>
        </c:ser>
        <c:dLbls>
          <c:showLegendKey val="0"/>
          <c:showVal val="0"/>
          <c:showCatName val="0"/>
          <c:showSerName val="0"/>
          <c:showPercent val="0"/>
          <c:showBubbleSize val="0"/>
        </c:dLbls>
        <c:gapWidth val="219"/>
        <c:overlap val="-44"/>
        <c:axId val="938396032"/>
        <c:axId val="932650192"/>
      </c:barChart>
      <c:catAx>
        <c:axId val="935515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0" i="0" u="none" strike="noStrike" kern="1200" baseline="0">
                <a:solidFill>
                  <a:sysClr val="windowText" lastClr="000000"/>
                </a:solidFill>
                <a:latin typeface="+mn-lt"/>
                <a:ea typeface="+mn-ea"/>
                <a:cs typeface="+mn-cs"/>
              </a:defRPr>
            </a:pPr>
            <a:endParaRPr lang="ru-RU"/>
          </a:p>
        </c:txPr>
        <c:crossAx val="932649360"/>
        <c:crosses val="autoZero"/>
        <c:auto val="1"/>
        <c:lblAlgn val="ctr"/>
        <c:lblOffset val="100"/>
        <c:noMultiLvlLbl val="0"/>
      </c:catAx>
      <c:valAx>
        <c:axId val="9326493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5515904"/>
        <c:crosses val="autoZero"/>
        <c:crossBetween val="between"/>
      </c:valAx>
      <c:valAx>
        <c:axId val="932650192"/>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8396032"/>
        <c:crosses val="max"/>
        <c:crossBetween val="between"/>
      </c:valAx>
      <c:catAx>
        <c:axId val="938396032"/>
        <c:scaling>
          <c:orientation val="minMax"/>
        </c:scaling>
        <c:delete val="1"/>
        <c:axPos val="b"/>
        <c:numFmt formatCode="General" sourceLinked="1"/>
        <c:majorTickMark val="out"/>
        <c:minorTickMark val="none"/>
        <c:tickLblPos val="nextTo"/>
        <c:crossAx val="932650192"/>
        <c:crosses val="autoZero"/>
        <c:auto val="1"/>
        <c:lblAlgn val="ctr"/>
        <c:lblOffset val="100"/>
        <c:noMultiLvlLbl val="0"/>
      </c:cat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Лист1!$C$1</c:f>
              <c:strCache>
                <c:ptCount val="1"/>
                <c:pt idx="0">
                  <c:v>Столбец1</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Лист1!$C$2:$C$5</c:f>
              <c:numCache>
                <c:formatCode>General</c:formatCode>
                <c:ptCount val="4"/>
              </c:numCache>
            </c:numRef>
          </c:val>
          <c:extLst>
            <c:ext xmlns:c16="http://schemas.microsoft.com/office/drawing/2014/chart" uri="{C3380CC4-5D6E-409C-BE32-E72D297353CC}">
              <c16:uniqueId val="{00000000-9C59-44CC-9BD5-26970CDF112C}"/>
            </c:ext>
          </c:extLst>
        </c:ser>
        <c:ser>
          <c:idx val="2"/>
          <c:order val="2"/>
          <c:tx>
            <c:strRef>
              <c:f>Лист1!$D$1</c:f>
              <c:strCache>
                <c:ptCount val="1"/>
                <c:pt idx="0">
                  <c:v>Столбец2</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Лист1!$D$2:$D$5</c:f>
              <c:numCache>
                <c:formatCode>General</c:formatCode>
                <c:ptCount val="4"/>
              </c:numCache>
            </c:numRef>
          </c:val>
          <c:extLst>
            <c:ext xmlns:c16="http://schemas.microsoft.com/office/drawing/2014/chart" uri="{C3380CC4-5D6E-409C-BE32-E72D297353CC}">
              <c16:uniqueId val="{00000001-9C59-44CC-9BD5-26970CDF112C}"/>
            </c:ext>
          </c:extLst>
        </c:ser>
        <c:dLbls>
          <c:dLblPos val="outEnd"/>
          <c:showLegendKey val="0"/>
          <c:showVal val="1"/>
          <c:showCatName val="0"/>
          <c:showSerName val="0"/>
          <c:showPercent val="0"/>
          <c:showBubbleSize val="0"/>
        </c:dLbls>
        <c:gapWidth val="219"/>
        <c:overlap val="-44"/>
        <c:axId val="935515904"/>
        <c:axId val="932649360"/>
      </c:barChart>
      <c:barChart>
        <c:barDir val="col"/>
        <c:grouping val="clustered"/>
        <c:varyColors val="0"/>
        <c:ser>
          <c:idx val="0"/>
          <c:order val="0"/>
          <c:tx>
            <c:strRef>
              <c:f>Лист1!$B$1</c:f>
              <c:strCache>
                <c:ptCount val="1"/>
                <c:pt idx="0">
                  <c:v>Ряд 1</c:v>
                </c:pt>
              </c:strCache>
            </c:strRef>
          </c:tx>
          <c:spPr>
            <a:solidFill>
              <a:schemeClr val="accent1"/>
            </a:solidFill>
            <a:ln>
              <a:noFill/>
            </a:ln>
            <a:effectLst/>
            <a:scene3d>
              <a:camera prst="orthographicFront"/>
              <a:lightRig rig="threePt" dir="t"/>
            </a:scene3d>
            <a:sp3d>
              <a:bevelT w="38100"/>
              <a:bevelB w="31750"/>
            </a:sp3d>
          </c:spPr>
          <c:invertIfNegative val="0"/>
          <c:dPt>
            <c:idx val="0"/>
            <c:invertIfNegative val="0"/>
            <c:bubble3D val="0"/>
            <c:spPr>
              <a:solidFill>
                <a:srgbClr val="00B05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3-9C59-44CC-9BD5-26970CDF112C}"/>
              </c:ext>
            </c:extLst>
          </c:dPt>
          <c:dPt>
            <c:idx val="2"/>
            <c:invertIfNegative val="0"/>
            <c:bubble3D val="0"/>
            <c:spPr>
              <a:solidFill>
                <a:srgbClr val="FFFF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5-9C59-44CC-9BD5-26970CDF112C}"/>
              </c:ext>
            </c:extLst>
          </c:dPt>
          <c:dPt>
            <c:idx val="3"/>
            <c:invertIfNegative val="0"/>
            <c:bubble3D val="0"/>
            <c:spPr>
              <a:solidFill>
                <a:srgbClr val="FF00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7-9C59-44CC-9BD5-26970CDF112C}"/>
              </c:ext>
            </c:extLst>
          </c:dPt>
          <c:dLbls>
            <c:spPr>
              <a:noFill/>
              <a:ln>
                <a:noFill/>
              </a:ln>
              <a:effectLst/>
            </c:spPr>
            <c:txPr>
              <a:bodyPr rot="0" spcFirstLastPara="1" vertOverflow="ellipsis" vert="horz" wrap="square" lIns="38100" tIns="19050" rIns="38100" bIns="19050" anchor="ctr" anchorCtr="1">
                <a:spAutoFit/>
              </a:bodyPr>
              <a:lstStyle/>
              <a:p>
                <a:pPr>
                  <a:defRPr sz="16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Лист1!$B$2:$B$5</c:f>
              <c:numCache>
                <c:formatCode>0%</c:formatCode>
                <c:ptCount val="4"/>
                <c:pt idx="0">
                  <c:v>0.09</c:v>
                </c:pt>
                <c:pt idx="1">
                  <c:v>0.14000000000000001</c:v>
                </c:pt>
                <c:pt idx="2">
                  <c:v>0.59</c:v>
                </c:pt>
                <c:pt idx="3">
                  <c:v>0.18</c:v>
                </c:pt>
              </c:numCache>
            </c:numRef>
          </c:val>
          <c:extLst>
            <c:ext xmlns:c16="http://schemas.microsoft.com/office/drawing/2014/chart" uri="{C3380CC4-5D6E-409C-BE32-E72D297353CC}">
              <c16:uniqueId val="{00000008-9C59-44CC-9BD5-26970CDF112C}"/>
            </c:ext>
          </c:extLst>
        </c:ser>
        <c:dLbls>
          <c:showLegendKey val="0"/>
          <c:showVal val="0"/>
          <c:showCatName val="0"/>
          <c:showSerName val="0"/>
          <c:showPercent val="0"/>
          <c:showBubbleSize val="0"/>
        </c:dLbls>
        <c:gapWidth val="219"/>
        <c:overlap val="-44"/>
        <c:axId val="938396032"/>
        <c:axId val="932650192"/>
      </c:barChart>
      <c:catAx>
        <c:axId val="935515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0" i="0" u="none" strike="noStrike" kern="1200" baseline="0">
                <a:solidFill>
                  <a:sysClr val="windowText" lastClr="000000"/>
                </a:solidFill>
                <a:latin typeface="+mn-lt"/>
                <a:ea typeface="+mn-ea"/>
                <a:cs typeface="+mn-cs"/>
              </a:defRPr>
            </a:pPr>
            <a:endParaRPr lang="ru-RU"/>
          </a:p>
        </c:txPr>
        <c:crossAx val="932649360"/>
        <c:crosses val="autoZero"/>
        <c:auto val="1"/>
        <c:lblAlgn val="ctr"/>
        <c:lblOffset val="100"/>
        <c:noMultiLvlLbl val="0"/>
      </c:catAx>
      <c:valAx>
        <c:axId val="9326493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5515904"/>
        <c:crosses val="autoZero"/>
        <c:crossBetween val="between"/>
      </c:valAx>
      <c:valAx>
        <c:axId val="932650192"/>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8396032"/>
        <c:crosses val="max"/>
        <c:crossBetween val="between"/>
      </c:valAx>
      <c:catAx>
        <c:axId val="938396032"/>
        <c:scaling>
          <c:orientation val="minMax"/>
        </c:scaling>
        <c:delete val="1"/>
        <c:axPos val="b"/>
        <c:numFmt formatCode="General" sourceLinked="1"/>
        <c:majorTickMark val="out"/>
        <c:minorTickMark val="none"/>
        <c:tickLblPos val="nextTo"/>
        <c:crossAx val="932650192"/>
        <c:crosses val="autoZero"/>
        <c:auto val="1"/>
        <c:lblAlgn val="ctr"/>
        <c:lblOffset val="100"/>
        <c:noMultiLvlLbl val="0"/>
      </c:cat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Лист1!$C$1</c:f>
              <c:strCache>
                <c:ptCount val="1"/>
                <c:pt idx="0">
                  <c:v>Столбец1</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Лист1!$C$2:$C$5</c:f>
              <c:numCache>
                <c:formatCode>General</c:formatCode>
                <c:ptCount val="4"/>
              </c:numCache>
            </c:numRef>
          </c:val>
          <c:extLst>
            <c:ext xmlns:c16="http://schemas.microsoft.com/office/drawing/2014/chart" uri="{C3380CC4-5D6E-409C-BE32-E72D297353CC}">
              <c16:uniqueId val="{00000000-B9BA-432D-8522-4297D89D449C}"/>
            </c:ext>
          </c:extLst>
        </c:ser>
        <c:ser>
          <c:idx val="2"/>
          <c:order val="2"/>
          <c:tx>
            <c:strRef>
              <c:f>Лист1!$D$1</c:f>
              <c:strCache>
                <c:ptCount val="1"/>
                <c:pt idx="0">
                  <c:v>Столбец2</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Лист1!$D$2:$D$5</c:f>
              <c:numCache>
                <c:formatCode>General</c:formatCode>
                <c:ptCount val="4"/>
              </c:numCache>
            </c:numRef>
          </c:val>
          <c:extLst>
            <c:ext xmlns:c16="http://schemas.microsoft.com/office/drawing/2014/chart" uri="{C3380CC4-5D6E-409C-BE32-E72D297353CC}">
              <c16:uniqueId val="{00000001-B9BA-432D-8522-4297D89D449C}"/>
            </c:ext>
          </c:extLst>
        </c:ser>
        <c:dLbls>
          <c:dLblPos val="outEnd"/>
          <c:showLegendKey val="0"/>
          <c:showVal val="1"/>
          <c:showCatName val="0"/>
          <c:showSerName val="0"/>
          <c:showPercent val="0"/>
          <c:showBubbleSize val="0"/>
        </c:dLbls>
        <c:gapWidth val="219"/>
        <c:overlap val="-44"/>
        <c:axId val="935515904"/>
        <c:axId val="932649360"/>
      </c:barChart>
      <c:barChart>
        <c:barDir val="col"/>
        <c:grouping val="clustered"/>
        <c:varyColors val="0"/>
        <c:ser>
          <c:idx val="0"/>
          <c:order val="0"/>
          <c:tx>
            <c:strRef>
              <c:f>Лист1!$B$1</c:f>
              <c:strCache>
                <c:ptCount val="1"/>
                <c:pt idx="0">
                  <c:v>Ряд 1</c:v>
                </c:pt>
              </c:strCache>
            </c:strRef>
          </c:tx>
          <c:spPr>
            <a:solidFill>
              <a:schemeClr val="accent1"/>
            </a:solidFill>
            <a:ln>
              <a:noFill/>
            </a:ln>
            <a:effectLst/>
            <a:scene3d>
              <a:camera prst="orthographicFront"/>
              <a:lightRig rig="threePt" dir="t"/>
            </a:scene3d>
            <a:sp3d>
              <a:bevelT w="38100"/>
              <a:bevelB w="31750"/>
            </a:sp3d>
          </c:spPr>
          <c:invertIfNegative val="0"/>
          <c:dPt>
            <c:idx val="0"/>
            <c:invertIfNegative val="0"/>
            <c:bubble3D val="0"/>
            <c:spPr>
              <a:solidFill>
                <a:srgbClr val="00B05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3-B9BA-432D-8522-4297D89D449C}"/>
              </c:ext>
            </c:extLst>
          </c:dPt>
          <c:dPt>
            <c:idx val="2"/>
            <c:invertIfNegative val="0"/>
            <c:bubble3D val="0"/>
            <c:spPr>
              <a:solidFill>
                <a:srgbClr val="FFFF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5-B9BA-432D-8522-4297D89D449C}"/>
              </c:ext>
            </c:extLst>
          </c:dPt>
          <c:dPt>
            <c:idx val="3"/>
            <c:invertIfNegative val="0"/>
            <c:bubble3D val="0"/>
            <c:spPr>
              <a:solidFill>
                <a:srgbClr val="FF00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7-B9BA-432D-8522-4297D89D449C}"/>
              </c:ext>
            </c:extLst>
          </c:dPt>
          <c:dLbls>
            <c:spPr>
              <a:noFill/>
              <a:ln>
                <a:noFill/>
              </a:ln>
              <a:effectLst/>
            </c:spPr>
            <c:txPr>
              <a:bodyPr rot="0" spcFirstLastPara="1" vertOverflow="ellipsis" vert="horz" wrap="square" lIns="38100" tIns="19050" rIns="38100" bIns="19050" anchor="ctr" anchorCtr="1">
                <a:spAutoFit/>
              </a:bodyPr>
              <a:lstStyle/>
              <a:p>
                <a:pPr>
                  <a:defRPr sz="16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Лист1!$B$2:$B$5</c:f>
              <c:numCache>
                <c:formatCode>0%</c:formatCode>
                <c:ptCount val="4"/>
                <c:pt idx="0">
                  <c:v>0.18</c:v>
                </c:pt>
                <c:pt idx="1">
                  <c:v>0.27</c:v>
                </c:pt>
                <c:pt idx="2">
                  <c:v>0.45</c:v>
                </c:pt>
                <c:pt idx="3">
                  <c:v>0.09</c:v>
                </c:pt>
              </c:numCache>
            </c:numRef>
          </c:val>
          <c:extLst>
            <c:ext xmlns:c16="http://schemas.microsoft.com/office/drawing/2014/chart" uri="{C3380CC4-5D6E-409C-BE32-E72D297353CC}">
              <c16:uniqueId val="{00000008-B9BA-432D-8522-4297D89D449C}"/>
            </c:ext>
          </c:extLst>
        </c:ser>
        <c:dLbls>
          <c:showLegendKey val="0"/>
          <c:showVal val="0"/>
          <c:showCatName val="0"/>
          <c:showSerName val="0"/>
          <c:showPercent val="0"/>
          <c:showBubbleSize val="0"/>
        </c:dLbls>
        <c:gapWidth val="219"/>
        <c:overlap val="-44"/>
        <c:axId val="938396032"/>
        <c:axId val="932650192"/>
      </c:barChart>
      <c:catAx>
        <c:axId val="935515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0" i="0" u="none" strike="noStrike" kern="1200" baseline="0">
                <a:solidFill>
                  <a:sysClr val="windowText" lastClr="000000"/>
                </a:solidFill>
                <a:latin typeface="+mn-lt"/>
                <a:ea typeface="+mn-ea"/>
                <a:cs typeface="+mn-cs"/>
              </a:defRPr>
            </a:pPr>
            <a:endParaRPr lang="ru-RU"/>
          </a:p>
        </c:txPr>
        <c:crossAx val="932649360"/>
        <c:crosses val="autoZero"/>
        <c:auto val="1"/>
        <c:lblAlgn val="ctr"/>
        <c:lblOffset val="100"/>
        <c:noMultiLvlLbl val="0"/>
      </c:catAx>
      <c:valAx>
        <c:axId val="9326493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5515904"/>
        <c:crosses val="autoZero"/>
        <c:crossBetween val="between"/>
      </c:valAx>
      <c:valAx>
        <c:axId val="932650192"/>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8396032"/>
        <c:crosses val="max"/>
        <c:crossBetween val="between"/>
      </c:valAx>
      <c:catAx>
        <c:axId val="938396032"/>
        <c:scaling>
          <c:orientation val="minMax"/>
        </c:scaling>
        <c:delete val="1"/>
        <c:axPos val="b"/>
        <c:numFmt formatCode="General" sourceLinked="1"/>
        <c:majorTickMark val="out"/>
        <c:minorTickMark val="none"/>
        <c:tickLblPos val="nextTo"/>
        <c:crossAx val="932650192"/>
        <c:crosses val="autoZero"/>
        <c:auto val="1"/>
        <c:lblAlgn val="ctr"/>
        <c:lblOffset val="100"/>
        <c:noMultiLvlLbl val="0"/>
      </c:cat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Лист1!$C$1</c:f>
              <c:strCache>
                <c:ptCount val="1"/>
                <c:pt idx="0">
                  <c:v>Столбец1</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Лист1!$C$2:$C$5</c:f>
              <c:numCache>
                <c:formatCode>General</c:formatCode>
                <c:ptCount val="4"/>
              </c:numCache>
            </c:numRef>
          </c:val>
          <c:extLst>
            <c:ext xmlns:c16="http://schemas.microsoft.com/office/drawing/2014/chart" uri="{C3380CC4-5D6E-409C-BE32-E72D297353CC}">
              <c16:uniqueId val="{00000000-911C-4226-AC0E-E4F734BA3730}"/>
            </c:ext>
          </c:extLst>
        </c:ser>
        <c:ser>
          <c:idx val="2"/>
          <c:order val="2"/>
          <c:tx>
            <c:strRef>
              <c:f>Лист1!$D$1</c:f>
              <c:strCache>
                <c:ptCount val="1"/>
                <c:pt idx="0">
                  <c:v>Столбец2</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Лист1!$D$2:$D$5</c:f>
              <c:numCache>
                <c:formatCode>General</c:formatCode>
                <c:ptCount val="4"/>
              </c:numCache>
            </c:numRef>
          </c:val>
          <c:extLst>
            <c:ext xmlns:c16="http://schemas.microsoft.com/office/drawing/2014/chart" uri="{C3380CC4-5D6E-409C-BE32-E72D297353CC}">
              <c16:uniqueId val="{00000001-911C-4226-AC0E-E4F734BA3730}"/>
            </c:ext>
          </c:extLst>
        </c:ser>
        <c:dLbls>
          <c:dLblPos val="outEnd"/>
          <c:showLegendKey val="0"/>
          <c:showVal val="1"/>
          <c:showCatName val="0"/>
          <c:showSerName val="0"/>
          <c:showPercent val="0"/>
          <c:showBubbleSize val="0"/>
        </c:dLbls>
        <c:gapWidth val="219"/>
        <c:overlap val="-44"/>
        <c:axId val="935515904"/>
        <c:axId val="932649360"/>
      </c:barChart>
      <c:barChart>
        <c:barDir val="col"/>
        <c:grouping val="clustered"/>
        <c:varyColors val="0"/>
        <c:ser>
          <c:idx val="0"/>
          <c:order val="0"/>
          <c:tx>
            <c:strRef>
              <c:f>Лист1!$B$1</c:f>
              <c:strCache>
                <c:ptCount val="1"/>
                <c:pt idx="0">
                  <c:v>Ряд 1</c:v>
                </c:pt>
              </c:strCache>
            </c:strRef>
          </c:tx>
          <c:spPr>
            <a:solidFill>
              <a:schemeClr val="accent1"/>
            </a:solidFill>
            <a:ln>
              <a:noFill/>
            </a:ln>
            <a:effectLst/>
            <a:scene3d>
              <a:camera prst="orthographicFront"/>
              <a:lightRig rig="threePt" dir="t"/>
            </a:scene3d>
            <a:sp3d>
              <a:bevelT w="38100"/>
              <a:bevelB w="31750"/>
            </a:sp3d>
          </c:spPr>
          <c:invertIfNegative val="0"/>
          <c:dPt>
            <c:idx val="0"/>
            <c:invertIfNegative val="0"/>
            <c:bubble3D val="0"/>
            <c:spPr>
              <a:solidFill>
                <a:srgbClr val="00B05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3-911C-4226-AC0E-E4F734BA3730}"/>
              </c:ext>
            </c:extLst>
          </c:dPt>
          <c:dPt>
            <c:idx val="2"/>
            <c:invertIfNegative val="0"/>
            <c:bubble3D val="0"/>
            <c:spPr>
              <a:solidFill>
                <a:srgbClr val="FFFF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5-911C-4226-AC0E-E4F734BA3730}"/>
              </c:ext>
            </c:extLst>
          </c:dPt>
          <c:dPt>
            <c:idx val="3"/>
            <c:invertIfNegative val="0"/>
            <c:bubble3D val="0"/>
            <c:spPr>
              <a:solidFill>
                <a:srgbClr val="FF00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7-911C-4226-AC0E-E4F734BA3730}"/>
              </c:ext>
            </c:extLst>
          </c:dPt>
          <c:dLbls>
            <c:spPr>
              <a:noFill/>
              <a:ln>
                <a:noFill/>
              </a:ln>
              <a:effectLst/>
            </c:spPr>
            <c:txPr>
              <a:bodyPr rot="0" spcFirstLastPara="1" vertOverflow="ellipsis" vert="horz" wrap="square" lIns="38100" tIns="19050" rIns="38100" bIns="19050" anchor="ctr" anchorCtr="1">
                <a:spAutoFit/>
              </a:bodyPr>
              <a:lstStyle/>
              <a:p>
                <a:pPr>
                  <a:defRPr sz="16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Лист1!$B$2:$B$5</c:f>
              <c:numCache>
                <c:formatCode>0%</c:formatCode>
                <c:ptCount val="4"/>
                <c:pt idx="0">
                  <c:v>0.09</c:v>
                </c:pt>
                <c:pt idx="1">
                  <c:v>0.36</c:v>
                </c:pt>
                <c:pt idx="2">
                  <c:v>0.45</c:v>
                </c:pt>
                <c:pt idx="3">
                  <c:v>0.09</c:v>
                </c:pt>
              </c:numCache>
            </c:numRef>
          </c:val>
          <c:extLst>
            <c:ext xmlns:c16="http://schemas.microsoft.com/office/drawing/2014/chart" uri="{C3380CC4-5D6E-409C-BE32-E72D297353CC}">
              <c16:uniqueId val="{00000008-911C-4226-AC0E-E4F734BA3730}"/>
            </c:ext>
          </c:extLst>
        </c:ser>
        <c:dLbls>
          <c:showLegendKey val="0"/>
          <c:showVal val="0"/>
          <c:showCatName val="0"/>
          <c:showSerName val="0"/>
          <c:showPercent val="0"/>
          <c:showBubbleSize val="0"/>
        </c:dLbls>
        <c:gapWidth val="219"/>
        <c:overlap val="-44"/>
        <c:axId val="938396032"/>
        <c:axId val="932650192"/>
      </c:barChart>
      <c:catAx>
        <c:axId val="935515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0" i="0" u="none" strike="noStrike" kern="1200" baseline="0">
                <a:solidFill>
                  <a:sysClr val="windowText" lastClr="000000"/>
                </a:solidFill>
                <a:latin typeface="+mn-lt"/>
                <a:ea typeface="+mn-ea"/>
                <a:cs typeface="+mn-cs"/>
              </a:defRPr>
            </a:pPr>
            <a:endParaRPr lang="ru-RU"/>
          </a:p>
        </c:txPr>
        <c:crossAx val="932649360"/>
        <c:crosses val="autoZero"/>
        <c:auto val="1"/>
        <c:lblAlgn val="ctr"/>
        <c:lblOffset val="100"/>
        <c:noMultiLvlLbl val="0"/>
      </c:catAx>
      <c:valAx>
        <c:axId val="9326493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5515904"/>
        <c:crosses val="autoZero"/>
        <c:crossBetween val="between"/>
      </c:valAx>
      <c:valAx>
        <c:axId val="932650192"/>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8396032"/>
        <c:crosses val="max"/>
        <c:crossBetween val="between"/>
      </c:valAx>
      <c:catAx>
        <c:axId val="938396032"/>
        <c:scaling>
          <c:orientation val="minMax"/>
        </c:scaling>
        <c:delete val="1"/>
        <c:axPos val="b"/>
        <c:numFmt formatCode="General" sourceLinked="1"/>
        <c:majorTickMark val="out"/>
        <c:minorTickMark val="none"/>
        <c:tickLblPos val="nextTo"/>
        <c:crossAx val="932650192"/>
        <c:crosses val="autoZero"/>
        <c:auto val="1"/>
        <c:lblAlgn val="ctr"/>
        <c:lblOffset val="100"/>
        <c:noMultiLvlLbl val="0"/>
      </c:cat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Столбец1</c:v>
                </c:pt>
              </c:strCache>
            </c:strRef>
          </c:tx>
          <c:spPr>
            <a:solidFill>
              <a:schemeClr val="accent1"/>
            </a:solidFill>
            <a:ln>
              <a:noFill/>
            </a:ln>
            <a:effectLst/>
            <a:scene3d>
              <a:camera prst="orthographicFront"/>
              <a:lightRig rig="threePt" dir="t"/>
            </a:scene3d>
            <a:sp3d>
              <a:bevelT w="38100"/>
              <a:bevelB w="31750"/>
            </a:sp3d>
          </c:spPr>
          <c:invertIfNegative val="0"/>
          <c:dPt>
            <c:idx val="0"/>
            <c:invertIfNegative val="0"/>
            <c:bubble3D val="0"/>
            <c:spPr>
              <a:solidFill>
                <a:srgbClr val="00B05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3-69F9-4616-8D16-0AB151BB2313}"/>
              </c:ext>
            </c:extLst>
          </c:dPt>
          <c:dPt>
            <c:idx val="2"/>
            <c:invertIfNegative val="0"/>
            <c:bubble3D val="0"/>
            <c:spPr>
              <a:solidFill>
                <a:srgbClr val="FFFF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5-69F9-4616-8D16-0AB151BB2313}"/>
              </c:ext>
            </c:extLst>
          </c:dPt>
          <c:dPt>
            <c:idx val="3"/>
            <c:invertIfNegative val="0"/>
            <c:bubble3D val="0"/>
            <c:spPr>
              <a:solidFill>
                <a:srgbClr val="FF0000"/>
              </a:solidFill>
              <a:ln>
                <a:noFill/>
              </a:ln>
              <a:effectLst/>
              <a:scene3d>
                <a:camera prst="orthographicFront"/>
                <a:lightRig rig="threePt" dir="t"/>
              </a:scene3d>
              <a:sp3d>
                <a:bevelT w="38100"/>
                <a:bevelB w="31750"/>
              </a:sp3d>
            </c:spPr>
            <c:extLst>
              <c:ext xmlns:c16="http://schemas.microsoft.com/office/drawing/2014/chart" uri="{C3380CC4-5D6E-409C-BE32-E72D297353CC}">
                <c16:uniqueId val="{00000007-69F9-4616-8D16-0AB151BB2313}"/>
              </c:ext>
            </c:extLst>
          </c:dPt>
          <c:dLbls>
            <c:spPr>
              <a:noFill/>
              <a:ln>
                <a:noFill/>
              </a:ln>
              <a:effectLst/>
            </c:spPr>
            <c:txPr>
              <a:bodyPr rot="0" spcFirstLastPara="1" vertOverflow="ellipsis" vert="horz" wrap="square" lIns="38100" tIns="19050" rIns="38100" bIns="19050" anchor="ctr" anchorCtr="1">
                <a:spAutoFit/>
              </a:bodyPr>
              <a:lstStyle/>
              <a:p>
                <a:pPr>
                  <a:defRPr sz="16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Лист1!$B$2:$B$5</c:f>
              <c:numCache>
                <c:formatCode>0%</c:formatCode>
                <c:ptCount val="4"/>
                <c:pt idx="0">
                  <c:v>0.23</c:v>
                </c:pt>
                <c:pt idx="1">
                  <c:v>0.32</c:v>
                </c:pt>
                <c:pt idx="2">
                  <c:v>0.45</c:v>
                </c:pt>
                <c:pt idx="3">
                  <c:v>0.09</c:v>
                </c:pt>
              </c:numCache>
            </c:numRef>
          </c:val>
          <c:extLst>
            <c:ext xmlns:c16="http://schemas.microsoft.com/office/drawing/2014/chart" uri="{C3380CC4-5D6E-409C-BE32-E72D297353CC}">
              <c16:uniqueId val="{00000008-69F9-4616-8D16-0AB151BB2313}"/>
            </c:ext>
          </c:extLst>
        </c:ser>
        <c:dLbls>
          <c:showLegendKey val="0"/>
          <c:showVal val="0"/>
          <c:showCatName val="0"/>
          <c:showSerName val="0"/>
          <c:showPercent val="0"/>
          <c:showBubbleSize val="0"/>
        </c:dLbls>
        <c:gapWidth val="219"/>
        <c:overlap val="-44"/>
        <c:axId val="938396032"/>
        <c:axId val="932650192"/>
      </c:barChart>
      <c:valAx>
        <c:axId val="932650192"/>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8396032"/>
        <c:crosses val="max"/>
        <c:crossBetween val="between"/>
      </c:valAx>
      <c:catAx>
        <c:axId val="93839603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2650192"/>
        <c:crosses val="autoZero"/>
        <c:auto val="1"/>
        <c:lblAlgn val="ctr"/>
        <c:lblOffset val="100"/>
        <c:noMultiLvlLbl val="0"/>
      </c:cat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констатирущий</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Лист1!$B$2:$B$5</c:f>
              <c:numCache>
                <c:formatCode>0%</c:formatCode>
                <c:ptCount val="4"/>
                <c:pt idx="0">
                  <c:v>0.09</c:v>
                </c:pt>
                <c:pt idx="1">
                  <c:v>0.14000000000000001</c:v>
                </c:pt>
                <c:pt idx="2">
                  <c:v>0.59</c:v>
                </c:pt>
                <c:pt idx="3">
                  <c:v>0.18</c:v>
                </c:pt>
              </c:numCache>
            </c:numRef>
          </c:val>
          <c:extLst>
            <c:ext xmlns:c16="http://schemas.microsoft.com/office/drawing/2014/chart" uri="{C3380CC4-5D6E-409C-BE32-E72D297353CC}">
              <c16:uniqueId val="{00000000-9639-43A3-BE56-24683CA27567}"/>
            </c:ext>
          </c:extLst>
        </c:ser>
        <c:ser>
          <c:idx val="1"/>
          <c:order val="1"/>
          <c:tx>
            <c:strRef>
              <c:f>Лист1!$C$1</c:f>
              <c:strCache>
                <c:ptCount val="1"/>
                <c:pt idx="0">
                  <c:v>контрольный</c:v>
                </c:pt>
              </c:strCache>
            </c:strRef>
          </c:tx>
          <c:spPr>
            <a:solidFill>
              <a:srgbClr val="FF0000"/>
            </a:solidFill>
            <a:ln>
              <a:noFill/>
            </a:ln>
            <a:effectLst/>
          </c:spPr>
          <c:invertIfNegative val="0"/>
          <c:dLbls>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Лист1!$C$2:$C$5</c:f>
              <c:numCache>
                <c:formatCode>0%</c:formatCode>
                <c:ptCount val="4"/>
                <c:pt idx="0">
                  <c:v>0.23</c:v>
                </c:pt>
                <c:pt idx="1">
                  <c:v>0.32</c:v>
                </c:pt>
                <c:pt idx="2">
                  <c:v>0.45</c:v>
                </c:pt>
                <c:pt idx="3">
                  <c:v>0.09</c:v>
                </c:pt>
              </c:numCache>
            </c:numRef>
          </c:val>
          <c:extLst>
            <c:ext xmlns:c16="http://schemas.microsoft.com/office/drawing/2014/chart" uri="{C3380CC4-5D6E-409C-BE32-E72D297353CC}">
              <c16:uniqueId val="{00000001-9639-43A3-BE56-24683CA27567}"/>
            </c:ext>
          </c:extLst>
        </c:ser>
        <c:ser>
          <c:idx val="2"/>
          <c:order val="2"/>
          <c:tx>
            <c:strRef>
              <c:f>Лист1!$D$1</c:f>
              <c:strCache>
                <c:ptCount val="1"/>
                <c:pt idx="0">
                  <c:v>Столбец1</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Лист1!$A$2:$A$5</c:f>
              <c:strCache>
                <c:ptCount val="4"/>
                <c:pt idx="0">
                  <c:v>высокий</c:v>
                </c:pt>
                <c:pt idx="1">
                  <c:v>средний </c:v>
                </c:pt>
                <c:pt idx="2">
                  <c:v>ниже среднего</c:v>
                </c:pt>
                <c:pt idx="3">
                  <c:v>низкий</c:v>
                </c:pt>
              </c:strCache>
            </c:strRef>
          </c:cat>
          <c:val>
            <c:numRef>
              <c:f>Лист1!$D$2:$D$5</c:f>
              <c:numCache>
                <c:formatCode>General</c:formatCode>
                <c:ptCount val="4"/>
              </c:numCache>
            </c:numRef>
          </c:val>
          <c:extLst>
            <c:ext xmlns:c16="http://schemas.microsoft.com/office/drawing/2014/chart" uri="{C3380CC4-5D6E-409C-BE32-E72D297353CC}">
              <c16:uniqueId val="{00000002-9639-43A3-BE56-24683CA27567}"/>
            </c:ext>
          </c:extLst>
        </c:ser>
        <c:dLbls>
          <c:dLblPos val="outEnd"/>
          <c:showLegendKey val="0"/>
          <c:showVal val="1"/>
          <c:showCatName val="0"/>
          <c:showSerName val="0"/>
          <c:showPercent val="0"/>
          <c:showBubbleSize val="0"/>
        </c:dLbls>
        <c:gapWidth val="100"/>
        <c:overlap val="-24"/>
        <c:axId val="2078899072"/>
        <c:axId val="1785308832"/>
      </c:barChart>
      <c:catAx>
        <c:axId val="2078899072"/>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crossAx val="1785308832"/>
        <c:crosses val="autoZero"/>
        <c:auto val="1"/>
        <c:lblAlgn val="ctr"/>
        <c:lblOffset val="100"/>
        <c:noMultiLvlLbl val="0"/>
      </c:catAx>
      <c:valAx>
        <c:axId val="1785308832"/>
        <c:scaling>
          <c:orientation val="minMax"/>
        </c:scaling>
        <c:delete val="0"/>
        <c:axPos val="l"/>
        <c:majorGridlines>
          <c:spPr>
            <a:ln w="9525" cap="flat" cmpd="sng" algn="ctr">
              <a:solidFill>
                <a:schemeClr val="tx2">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crossAx val="2078899072"/>
        <c:crosses val="autoZero"/>
        <c:crossBetween val="between"/>
      </c:valAx>
      <c:spPr>
        <a:noFill/>
        <a:ln>
          <a:noFill/>
        </a:ln>
        <a:effectLst/>
      </c:spPr>
    </c:plotArea>
    <c:legend>
      <c:legendPos val="b"/>
      <c:legendEntry>
        <c:idx val="2"/>
        <c:delete val="1"/>
      </c:legendEntry>
      <c:overlay val="0"/>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2">
          <a:lumMod val="15000"/>
          <a:lumOff val="85000"/>
        </a:schemeClr>
      </a:solidFill>
      <a:round/>
    </a:ln>
    <a:effectLst/>
  </c:spPr>
  <c:txPr>
    <a:bodyPr/>
    <a:lstStyle/>
    <a:p>
      <a:pPr>
        <a:defRPr sz="1100">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AE7914-8CEA-455E-B95F-B60F4111C61E}">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11714</Words>
  <Characters>66775</Characters>
  <Application>Microsoft Office Word</Application>
  <DocSecurity>0</DocSecurity>
  <Lines>556</Lines>
  <Paragraphs>156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днс</dc:creator>
  <cp:keywords/>
  <dc:description/>
  <cp:lastModifiedBy>maxulya84@gmail.com</cp:lastModifiedBy>
  <cp:revision>2</cp:revision>
  <dcterms:created xsi:type="dcterms:W3CDTF">2025-11-02T07:17:00Z</dcterms:created>
  <dcterms:modified xsi:type="dcterms:W3CDTF">2025-11-02T07:17:00Z</dcterms:modified>
</cp:coreProperties>
</file>